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BB" w:rsidRPr="00A95DAD" w:rsidRDefault="005353A1" w:rsidP="00A95DAD">
      <w:pPr>
        <w:widowControl/>
        <w:ind w:firstLine="3261"/>
        <w:jc w:val="center"/>
        <w:rPr>
          <w:rFonts w:ascii="Times New Roman" w:eastAsia="Calibri" w:hAnsi="Times New Roman" w:cs="Times New Roman"/>
          <w:color w:val="auto"/>
          <w:sz w:val="28"/>
          <w:szCs w:val="28"/>
          <w:lang w:eastAsia="en-US" w:bidi="ar-SA"/>
        </w:rPr>
      </w:pPr>
      <w:r w:rsidRPr="00A95DAD">
        <w:rPr>
          <w:rFonts w:ascii="Times New Roman" w:eastAsia="Calibri" w:hAnsi="Times New Roman" w:cs="Times New Roman"/>
          <w:color w:val="auto"/>
          <w:sz w:val="28"/>
          <w:szCs w:val="28"/>
          <w:lang w:eastAsia="en-US" w:bidi="ar-SA"/>
        </w:rPr>
        <w:t>УТВЕРЖДЕН</w:t>
      </w:r>
    </w:p>
    <w:p w:rsidR="00A95DAD" w:rsidRPr="00A95DAD" w:rsidRDefault="005353A1" w:rsidP="00A95DAD">
      <w:pPr>
        <w:widowControl/>
        <w:ind w:firstLine="3261"/>
        <w:jc w:val="center"/>
        <w:rPr>
          <w:rFonts w:ascii="Times New Roman" w:eastAsia="Calibri" w:hAnsi="Times New Roman" w:cs="Times New Roman"/>
          <w:color w:val="auto"/>
          <w:sz w:val="28"/>
          <w:szCs w:val="28"/>
          <w:lang w:eastAsia="en-US" w:bidi="ar-SA"/>
        </w:rPr>
      </w:pPr>
      <w:r w:rsidRPr="00A95DAD">
        <w:rPr>
          <w:rFonts w:ascii="Times New Roman" w:eastAsia="Calibri" w:hAnsi="Times New Roman" w:cs="Times New Roman"/>
          <w:color w:val="auto"/>
          <w:sz w:val="28"/>
          <w:szCs w:val="28"/>
          <w:lang w:eastAsia="en-US" w:bidi="ar-SA"/>
        </w:rPr>
        <w:t>Комиссией по координации работы по</w:t>
      </w:r>
    </w:p>
    <w:p w:rsidR="00A95DAD" w:rsidRDefault="005353A1" w:rsidP="00A95DAD">
      <w:pPr>
        <w:widowControl/>
        <w:ind w:firstLine="3261"/>
        <w:jc w:val="center"/>
        <w:rPr>
          <w:rFonts w:ascii="Times New Roman" w:eastAsia="Calibri" w:hAnsi="Times New Roman" w:cs="Times New Roman"/>
          <w:color w:val="auto"/>
          <w:sz w:val="28"/>
          <w:szCs w:val="28"/>
          <w:lang w:eastAsia="en-US" w:bidi="ar-SA"/>
        </w:rPr>
      </w:pPr>
      <w:r w:rsidRPr="00A95DAD">
        <w:rPr>
          <w:rFonts w:ascii="Times New Roman" w:eastAsia="Calibri" w:hAnsi="Times New Roman" w:cs="Times New Roman"/>
          <w:color w:val="auto"/>
          <w:sz w:val="28"/>
          <w:szCs w:val="28"/>
          <w:lang w:eastAsia="en-US" w:bidi="ar-SA"/>
        </w:rPr>
        <w:t>противодействию коррупции в Республике Дагестан</w:t>
      </w:r>
    </w:p>
    <w:p w:rsidR="007E26BB" w:rsidRPr="00A95DAD" w:rsidRDefault="0099184A" w:rsidP="00A95DAD">
      <w:pPr>
        <w:widowControl/>
        <w:ind w:firstLine="3261"/>
        <w:jc w:val="center"/>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(протокол № 3 от 31 </w:t>
      </w:r>
      <w:r w:rsidR="00C4017A" w:rsidRPr="00A95DAD">
        <w:rPr>
          <w:rFonts w:ascii="Times New Roman" w:eastAsia="Calibri" w:hAnsi="Times New Roman" w:cs="Times New Roman"/>
          <w:color w:val="auto"/>
          <w:sz w:val="28"/>
          <w:szCs w:val="28"/>
          <w:lang w:eastAsia="en-US" w:bidi="ar-SA"/>
        </w:rPr>
        <w:t xml:space="preserve">августа </w:t>
      </w:r>
      <w:r w:rsidR="005353A1" w:rsidRPr="00A95DAD">
        <w:rPr>
          <w:rFonts w:ascii="Times New Roman" w:eastAsia="Calibri" w:hAnsi="Times New Roman" w:cs="Times New Roman"/>
          <w:color w:val="auto"/>
          <w:sz w:val="28"/>
          <w:szCs w:val="28"/>
          <w:lang w:eastAsia="en-US" w:bidi="ar-SA"/>
        </w:rPr>
        <w:t>20</w:t>
      </w:r>
      <w:r w:rsidR="00C4017A" w:rsidRPr="00A95DAD">
        <w:rPr>
          <w:rFonts w:ascii="Times New Roman" w:eastAsia="Calibri" w:hAnsi="Times New Roman" w:cs="Times New Roman"/>
          <w:color w:val="auto"/>
          <w:sz w:val="28"/>
          <w:szCs w:val="28"/>
          <w:lang w:eastAsia="en-US" w:bidi="ar-SA"/>
        </w:rPr>
        <w:t>22</w:t>
      </w:r>
      <w:r w:rsidR="005353A1" w:rsidRPr="00A95DAD">
        <w:rPr>
          <w:rFonts w:ascii="Times New Roman" w:eastAsia="Calibri" w:hAnsi="Times New Roman" w:cs="Times New Roman"/>
          <w:color w:val="auto"/>
          <w:sz w:val="28"/>
          <w:szCs w:val="28"/>
          <w:lang w:eastAsia="en-US" w:bidi="ar-SA"/>
        </w:rPr>
        <w:t xml:space="preserve"> г.)</w:t>
      </w:r>
      <w:bookmarkStart w:id="0" w:name="_GoBack"/>
      <w:bookmarkEnd w:id="0"/>
    </w:p>
    <w:p w:rsidR="005A117A" w:rsidRPr="005A117A" w:rsidRDefault="005A117A" w:rsidP="005A117A">
      <w:pPr>
        <w:widowControl/>
        <w:ind w:firstLine="708"/>
        <w:jc w:val="both"/>
        <w:rPr>
          <w:rFonts w:ascii="Times New Roman" w:eastAsia="Calibri" w:hAnsi="Times New Roman" w:cs="Times New Roman"/>
          <w:color w:val="auto"/>
          <w:sz w:val="28"/>
          <w:szCs w:val="28"/>
          <w:lang w:eastAsia="en-US" w:bidi="ar-SA"/>
        </w:rPr>
      </w:pPr>
    </w:p>
    <w:p w:rsidR="005A117A" w:rsidRDefault="005A117A" w:rsidP="005A117A">
      <w:pPr>
        <w:widowControl/>
        <w:ind w:firstLine="708"/>
        <w:jc w:val="both"/>
        <w:rPr>
          <w:rFonts w:ascii="Times New Roman" w:eastAsia="Calibri" w:hAnsi="Times New Roman" w:cs="Times New Roman"/>
          <w:color w:val="auto"/>
          <w:sz w:val="28"/>
          <w:szCs w:val="28"/>
          <w:lang w:eastAsia="en-US" w:bidi="ar-SA"/>
        </w:rPr>
      </w:pPr>
    </w:p>
    <w:p w:rsidR="00A95DAD" w:rsidRDefault="00A95DAD" w:rsidP="005A117A">
      <w:pPr>
        <w:widowControl/>
        <w:ind w:firstLine="708"/>
        <w:jc w:val="both"/>
        <w:rPr>
          <w:rFonts w:ascii="Times New Roman" w:eastAsia="Calibri" w:hAnsi="Times New Roman" w:cs="Times New Roman"/>
          <w:color w:val="auto"/>
          <w:sz w:val="28"/>
          <w:szCs w:val="28"/>
          <w:lang w:eastAsia="en-US" w:bidi="ar-SA"/>
        </w:rPr>
      </w:pPr>
    </w:p>
    <w:p w:rsidR="00A95DAD" w:rsidRDefault="00A95DAD" w:rsidP="005A117A">
      <w:pPr>
        <w:widowControl/>
        <w:ind w:firstLine="708"/>
        <w:jc w:val="both"/>
        <w:rPr>
          <w:rFonts w:ascii="Times New Roman" w:eastAsia="Calibri" w:hAnsi="Times New Roman" w:cs="Times New Roman"/>
          <w:color w:val="auto"/>
          <w:sz w:val="28"/>
          <w:szCs w:val="28"/>
          <w:lang w:eastAsia="en-US" w:bidi="ar-SA"/>
        </w:rPr>
      </w:pPr>
    </w:p>
    <w:p w:rsidR="00A95DAD" w:rsidRPr="005A117A" w:rsidRDefault="00A95DAD" w:rsidP="005A117A">
      <w:pPr>
        <w:widowControl/>
        <w:ind w:firstLine="708"/>
        <w:jc w:val="both"/>
        <w:rPr>
          <w:rFonts w:ascii="Times New Roman" w:eastAsia="Calibri" w:hAnsi="Times New Roman" w:cs="Times New Roman"/>
          <w:color w:val="auto"/>
          <w:sz w:val="28"/>
          <w:szCs w:val="28"/>
          <w:lang w:eastAsia="en-US" w:bidi="ar-SA"/>
        </w:rPr>
      </w:pPr>
    </w:p>
    <w:p w:rsidR="007E26BB" w:rsidRPr="00254041" w:rsidRDefault="005353A1">
      <w:pPr>
        <w:pStyle w:val="30"/>
        <w:shd w:val="clear" w:color="auto" w:fill="auto"/>
        <w:spacing w:before="0" w:after="0" w:line="280" w:lineRule="exact"/>
        <w:ind w:left="40"/>
        <w:jc w:val="center"/>
      </w:pPr>
      <w:r w:rsidRPr="00254041">
        <w:rPr>
          <w:rStyle w:val="33pt"/>
          <w:b/>
          <w:bCs/>
        </w:rPr>
        <w:t>РЕГЛАМЕНТ</w:t>
      </w:r>
    </w:p>
    <w:p w:rsidR="007E26BB" w:rsidRDefault="005353A1" w:rsidP="00C4017A">
      <w:pPr>
        <w:pStyle w:val="30"/>
        <w:shd w:val="clear" w:color="auto" w:fill="auto"/>
        <w:spacing w:before="0" w:after="0" w:line="336" w:lineRule="exact"/>
        <w:ind w:left="40"/>
        <w:jc w:val="center"/>
      </w:pPr>
      <w:r w:rsidRPr="00254041">
        <w:t>Комиссии</w:t>
      </w:r>
      <w:r>
        <w:t xml:space="preserve"> по координации работы по противодействию</w:t>
      </w:r>
      <w:r>
        <w:br/>
        <w:t>коррупции в Республике Дагестан</w:t>
      </w:r>
    </w:p>
    <w:p w:rsidR="009868EF" w:rsidRDefault="009868EF" w:rsidP="00693480">
      <w:pPr>
        <w:jc w:val="center"/>
      </w:pPr>
    </w:p>
    <w:p w:rsidR="00693480" w:rsidRPr="00693480" w:rsidRDefault="00693480" w:rsidP="009868EF">
      <w:pPr>
        <w:jc w:val="center"/>
        <w:rPr>
          <w:rFonts w:ascii="Times New Roman" w:eastAsia="Calibri" w:hAnsi="Times New Roman" w:cs="Times New Roman"/>
          <w:b/>
          <w:color w:val="auto"/>
          <w:sz w:val="28"/>
          <w:szCs w:val="28"/>
          <w:lang w:eastAsia="en-US" w:bidi="ar-SA"/>
        </w:rPr>
      </w:pPr>
      <w:r w:rsidRPr="00693480">
        <w:rPr>
          <w:rFonts w:ascii="Times New Roman" w:eastAsia="Calibri" w:hAnsi="Times New Roman" w:cs="Times New Roman"/>
          <w:b/>
          <w:color w:val="auto"/>
          <w:sz w:val="28"/>
          <w:szCs w:val="28"/>
          <w:lang w:eastAsia="en-US" w:bidi="ar-SA"/>
        </w:rPr>
        <w:t>I. Общие положения</w:t>
      </w:r>
    </w:p>
    <w:p w:rsidR="00693480" w:rsidRDefault="00693480" w:rsidP="00693480">
      <w:pPr>
        <w:pStyle w:val="20"/>
        <w:shd w:val="clear" w:color="auto" w:fill="auto"/>
        <w:spacing w:after="203" w:line="280" w:lineRule="exact"/>
      </w:pPr>
    </w:p>
    <w:p w:rsidR="007E26BB" w:rsidRPr="00F81579" w:rsidRDefault="00C95D51" w:rsidP="009732F9">
      <w:pPr>
        <w:widowControl/>
        <w:ind w:firstLine="708"/>
        <w:jc w:val="both"/>
        <w:rPr>
          <w:rFonts w:ascii="Times New Roman" w:eastAsia="Calibri" w:hAnsi="Times New Roman" w:cs="Times New Roman"/>
          <w:color w:val="auto"/>
          <w:sz w:val="28"/>
          <w:szCs w:val="28"/>
          <w:lang w:eastAsia="en-US" w:bidi="ar-SA"/>
        </w:rPr>
      </w:pPr>
      <w:r w:rsidRPr="00F81579">
        <w:rPr>
          <w:rFonts w:ascii="Times New Roman" w:eastAsia="Calibri" w:hAnsi="Times New Roman" w:cs="Times New Roman"/>
          <w:color w:val="auto"/>
          <w:sz w:val="28"/>
          <w:szCs w:val="28"/>
          <w:lang w:eastAsia="en-US" w:bidi="ar-SA"/>
        </w:rPr>
        <w:t>1.1. </w:t>
      </w:r>
      <w:r w:rsidR="001427ED" w:rsidRPr="00F81579">
        <w:rPr>
          <w:rFonts w:ascii="Times New Roman" w:eastAsia="Calibri" w:hAnsi="Times New Roman" w:cs="Times New Roman"/>
          <w:color w:val="auto"/>
          <w:sz w:val="28"/>
          <w:szCs w:val="28"/>
          <w:lang w:eastAsia="en-US" w:bidi="ar-SA"/>
        </w:rPr>
        <w:t xml:space="preserve">Настоящий </w:t>
      </w:r>
      <w:r w:rsidR="005353A1" w:rsidRPr="00F81579">
        <w:rPr>
          <w:rFonts w:ascii="Times New Roman" w:eastAsia="Calibri" w:hAnsi="Times New Roman" w:cs="Times New Roman"/>
          <w:color w:val="auto"/>
          <w:sz w:val="28"/>
          <w:szCs w:val="28"/>
          <w:lang w:eastAsia="en-US" w:bidi="ar-SA"/>
        </w:rPr>
        <w:t xml:space="preserve">Регламент </w:t>
      </w:r>
      <w:r w:rsidR="00346B5F" w:rsidRPr="00F81579">
        <w:rPr>
          <w:rFonts w:ascii="Times New Roman" w:eastAsia="Calibri" w:hAnsi="Times New Roman" w:cs="Times New Roman"/>
          <w:color w:val="auto"/>
          <w:sz w:val="28"/>
          <w:szCs w:val="28"/>
          <w:lang w:eastAsia="en-US" w:bidi="ar-SA"/>
        </w:rPr>
        <w:t xml:space="preserve">разработан в соответствии с Положением о Комиссии по координации работы по противодействию коррупции в </w:t>
      </w:r>
      <w:r w:rsidR="00F81579" w:rsidRPr="00F81579">
        <w:rPr>
          <w:rFonts w:ascii="Times New Roman" w:eastAsia="Calibri" w:hAnsi="Times New Roman" w:cs="Times New Roman"/>
          <w:color w:val="auto"/>
          <w:sz w:val="28"/>
          <w:szCs w:val="28"/>
          <w:lang w:eastAsia="en-US" w:bidi="ar-SA"/>
        </w:rPr>
        <w:t>Республике Дагестан, утвержденны</w:t>
      </w:r>
      <w:r w:rsidR="00346B5F" w:rsidRPr="00F81579">
        <w:rPr>
          <w:rFonts w:ascii="Times New Roman" w:eastAsia="Calibri" w:hAnsi="Times New Roman" w:cs="Times New Roman"/>
          <w:color w:val="auto"/>
          <w:sz w:val="28"/>
          <w:szCs w:val="28"/>
          <w:lang w:eastAsia="en-US" w:bidi="ar-SA"/>
        </w:rPr>
        <w:t>м Указом Главы Республ</w:t>
      </w:r>
      <w:r w:rsidR="00F81579" w:rsidRPr="00F81579">
        <w:rPr>
          <w:rFonts w:ascii="Times New Roman" w:eastAsia="Calibri" w:hAnsi="Times New Roman" w:cs="Times New Roman"/>
          <w:color w:val="auto"/>
          <w:sz w:val="28"/>
          <w:szCs w:val="28"/>
          <w:lang w:eastAsia="en-US" w:bidi="ar-SA"/>
        </w:rPr>
        <w:t xml:space="preserve">ики Дагестан </w:t>
      </w:r>
      <w:r w:rsidR="00F81579">
        <w:rPr>
          <w:rFonts w:ascii="Times New Roman" w:eastAsia="Calibri" w:hAnsi="Times New Roman" w:cs="Times New Roman"/>
          <w:color w:val="auto"/>
          <w:sz w:val="28"/>
          <w:szCs w:val="28"/>
          <w:lang w:eastAsia="en-US" w:bidi="ar-SA"/>
        </w:rPr>
        <w:t xml:space="preserve">       </w:t>
      </w:r>
      <w:r w:rsidR="00F81579" w:rsidRPr="00F81579">
        <w:rPr>
          <w:rFonts w:ascii="Times New Roman" w:eastAsia="Calibri" w:hAnsi="Times New Roman" w:cs="Times New Roman"/>
          <w:color w:val="auto"/>
          <w:sz w:val="28"/>
          <w:szCs w:val="28"/>
          <w:lang w:eastAsia="en-US" w:bidi="ar-SA"/>
        </w:rPr>
        <w:t xml:space="preserve">от 14 октября 2015 </w:t>
      </w:r>
      <w:r w:rsidR="00346B5F" w:rsidRPr="00F81579">
        <w:rPr>
          <w:rFonts w:ascii="Times New Roman" w:eastAsia="Calibri" w:hAnsi="Times New Roman" w:cs="Times New Roman"/>
          <w:color w:val="auto"/>
          <w:sz w:val="28"/>
          <w:szCs w:val="28"/>
          <w:lang w:eastAsia="en-US" w:bidi="ar-SA"/>
        </w:rPr>
        <w:t xml:space="preserve">г. № 248 «О мерах по совершенствованию организации деятельности в области противодействия коррупции», и </w:t>
      </w:r>
      <w:r w:rsidR="005353A1" w:rsidRPr="00F81579">
        <w:rPr>
          <w:rFonts w:ascii="Times New Roman" w:eastAsia="Calibri" w:hAnsi="Times New Roman" w:cs="Times New Roman"/>
          <w:color w:val="auto"/>
          <w:sz w:val="28"/>
          <w:szCs w:val="28"/>
          <w:lang w:eastAsia="en-US" w:bidi="ar-SA"/>
        </w:rPr>
        <w:t>устанавливает общие правила организации деятельности Комиссии по координации работы по противодействию коррупции в Республике Дагестан (далее</w:t>
      </w:r>
      <w:r w:rsidR="00171781" w:rsidRPr="00F81579">
        <w:rPr>
          <w:rFonts w:ascii="Times New Roman" w:eastAsia="Calibri" w:hAnsi="Times New Roman" w:cs="Times New Roman"/>
          <w:color w:val="auto"/>
          <w:sz w:val="28"/>
          <w:szCs w:val="28"/>
          <w:lang w:eastAsia="en-US" w:bidi="ar-SA"/>
        </w:rPr>
        <w:t xml:space="preserve"> </w:t>
      </w:r>
      <w:r w:rsidR="0072066F" w:rsidRPr="00F81579">
        <w:rPr>
          <w:rFonts w:ascii="Times New Roman" w:eastAsia="Calibri" w:hAnsi="Times New Roman" w:cs="Times New Roman"/>
          <w:color w:val="auto"/>
          <w:sz w:val="28"/>
          <w:szCs w:val="28"/>
          <w:lang w:eastAsia="en-US" w:bidi="ar-SA"/>
        </w:rPr>
        <w:t>–</w:t>
      </w:r>
      <w:r w:rsidR="005353A1" w:rsidRPr="00F81579">
        <w:rPr>
          <w:rFonts w:ascii="Times New Roman" w:eastAsia="Calibri" w:hAnsi="Times New Roman" w:cs="Times New Roman"/>
          <w:color w:val="auto"/>
          <w:sz w:val="28"/>
          <w:szCs w:val="28"/>
          <w:lang w:eastAsia="en-US" w:bidi="ar-SA"/>
        </w:rPr>
        <w:t xml:space="preserve"> Комиссия).</w:t>
      </w:r>
    </w:p>
    <w:p w:rsidR="00C95D51" w:rsidRPr="009732F9" w:rsidRDefault="00C95D51" w:rsidP="00F81579">
      <w:pPr>
        <w:widowControl/>
        <w:ind w:firstLine="708"/>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1.2. </w:t>
      </w:r>
      <w:r w:rsidR="00346B5F">
        <w:rPr>
          <w:rFonts w:ascii="Times New Roman" w:eastAsia="Calibri" w:hAnsi="Times New Roman" w:cs="Times New Roman"/>
          <w:color w:val="auto"/>
          <w:sz w:val="28"/>
          <w:szCs w:val="28"/>
          <w:lang w:eastAsia="en-US" w:bidi="ar-SA"/>
        </w:rPr>
        <w:t xml:space="preserve">Организация деятельности Комиссии </w:t>
      </w:r>
      <w:r w:rsidRPr="009732F9">
        <w:rPr>
          <w:rFonts w:ascii="Times New Roman" w:eastAsia="Calibri" w:hAnsi="Times New Roman" w:cs="Times New Roman"/>
          <w:color w:val="auto"/>
          <w:sz w:val="28"/>
          <w:szCs w:val="28"/>
          <w:lang w:eastAsia="en-US" w:bidi="ar-SA"/>
        </w:rPr>
        <w:t xml:space="preserve">осуществляется на </w:t>
      </w:r>
      <w:r w:rsidR="00346B5F">
        <w:rPr>
          <w:rFonts w:ascii="Times New Roman" w:eastAsia="Calibri" w:hAnsi="Times New Roman" w:cs="Times New Roman"/>
          <w:color w:val="auto"/>
          <w:sz w:val="28"/>
          <w:szCs w:val="28"/>
          <w:lang w:eastAsia="en-US" w:bidi="ar-SA"/>
        </w:rPr>
        <w:t>плановой основе.</w:t>
      </w:r>
    </w:p>
    <w:p w:rsidR="00C95D51" w:rsidRPr="009732F9" w:rsidRDefault="00C95D51" w:rsidP="009732F9">
      <w:pPr>
        <w:pStyle w:val="20"/>
        <w:shd w:val="clear" w:color="auto" w:fill="auto"/>
        <w:spacing w:line="240" w:lineRule="auto"/>
        <w:ind w:firstLine="620"/>
        <w:jc w:val="both"/>
        <w:rPr>
          <w:spacing w:val="-6"/>
        </w:rPr>
      </w:pPr>
    </w:p>
    <w:p w:rsidR="00455236" w:rsidRPr="009732F9" w:rsidRDefault="00EF55F3" w:rsidP="009732F9">
      <w:pPr>
        <w:pStyle w:val="20"/>
        <w:shd w:val="clear" w:color="auto" w:fill="auto"/>
        <w:tabs>
          <w:tab w:val="left" w:pos="1051"/>
        </w:tabs>
        <w:spacing w:line="240" w:lineRule="auto"/>
        <w:jc w:val="both"/>
        <w:rPr>
          <w:rFonts w:eastAsia="Calibri"/>
          <w:b/>
          <w:color w:val="auto"/>
          <w:lang w:eastAsia="en-US" w:bidi="ar-SA"/>
        </w:rPr>
      </w:pPr>
      <w:r w:rsidRPr="009732F9">
        <w:rPr>
          <w:b/>
        </w:rPr>
        <w:tab/>
      </w:r>
      <w:r w:rsidRPr="009732F9">
        <w:rPr>
          <w:b/>
        </w:rPr>
        <w:tab/>
      </w:r>
      <w:r w:rsidR="00A9435D" w:rsidRPr="009732F9">
        <w:rPr>
          <w:rFonts w:eastAsia="Calibri"/>
          <w:b/>
          <w:color w:val="auto"/>
          <w:lang w:val="en-US" w:eastAsia="en-US" w:bidi="ar-SA"/>
        </w:rPr>
        <w:t>I</w:t>
      </w:r>
      <w:r w:rsidR="00942174" w:rsidRPr="009732F9">
        <w:rPr>
          <w:rFonts w:eastAsia="Calibri"/>
          <w:b/>
          <w:color w:val="auto"/>
          <w:lang w:eastAsia="en-US" w:bidi="ar-SA"/>
        </w:rPr>
        <w:t>I</w:t>
      </w:r>
      <w:r w:rsidR="00455236" w:rsidRPr="009732F9">
        <w:rPr>
          <w:rFonts w:eastAsia="Calibri"/>
          <w:b/>
          <w:color w:val="auto"/>
          <w:lang w:eastAsia="en-US" w:bidi="ar-SA"/>
        </w:rPr>
        <w:t>. Подгото</w:t>
      </w:r>
      <w:r w:rsidR="00942174" w:rsidRPr="009732F9">
        <w:rPr>
          <w:rFonts w:eastAsia="Calibri"/>
          <w:b/>
          <w:color w:val="auto"/>
          <w:lang w:eastAsia="en-US" w:bidi="ar-SA"/>
        </w:rPr>
        <w:t>вка и утверждение плана работы К</w:t>
      </w:r>
      <w:r w:rsidR="00455236" w:rsidRPr="009732F9">
        <w:rPr>
          <w:rFonts w:eastAsia="Calibri"/>
          <w:b/>
          <w:color w:val="auto"/>
          <w:lang w:eastAsia="en-US" w:bidi="ar-SA"/>
        </w:rPr>
        <w:t>омиссии</w:t>
      </w:r>
    </w:p>
    <w:p w:rsidR="00455236" w:rsidRPr="009732F9" w:rsidRDefault="00455236" w:rsidP="009732F9">
      <w:pPr>
        <w:widowControl/>
        <w:jc w:val="center"/>
        <w:rPr>
          <w:rFonts w:ascii="Times New Roman" w:eastAsia="Calibri" w:hAnsi="Times New Roman" w:cs="Times New Roman"/>
          <w:b/>
          <w:color w:val="auto"/>
          <w:sz w:val="28"/>
          <w:szCs w:val="28"/>
          <w:lang w:eastAsia="en-US" w:bidi="ar-SA"/>
        </w:rPr>
      </w:pPr>
    </w:p>
    <w:p w:rsidR="00455236" w:rsidRPr="009732F9" w:rsidRDefault="00942174"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2.1. Работа К</w:t>
      </w:r>
      <w:r w:rsidR="00455236" w:rsidRPr="009732F9">
        <w:rPr>
          <w:rFonts w:ascii="Times New Roman" w:eastAsia="Calibri" w:hAnsi="Times New Roman" w:cs="Times New Roman"/>
          <w:color w:val="auto"/>
          <w:sz w:val="28"/>
          <w:szCs w:val="28"/>
          <w:lang w:eastAsia="en-US" w:bidi="ar-SA"/>
        </w:rPr>
        <w:t xml:space="preserve">омиссии осуществляется в соответствии </w:t>
      </w:r>
      <w:r w:rsidRPr="009732F9">
        <w:rPr>
          <w:rFonts w:ascii="Times New Roman" w:eastAsia="Calibri" w:hAnsi="Times New Roman" w:cs="Times New Roman"/>
          <w:color w:val="auto"/>
          <w:sz w:val="28"/>
          <w:szCs w:val="28"/>
          <w:lang w:eastAsia="en-US" w:bidi="ar-SA"/>
        </w:rPr>
        <w:t>с</w:t>
      </w:r>
      <w:r w:rsidR="00C817F2" w:rsidRPr="009732F9">
        <w:rPr>
          <w:rFonts w:ascii="Times New Roman" w:eastAsia="Calibri" w:hAnsi="Times New Roman" w:cs="Times New Roman"/>
          <w:color w:val="auto"/>
          <w:sz w:val="28"/>
          <w:szCs w:val="28"/>
          <w:lang w:eastAsia="en-US" w:bidi="ar-SA"/>
        </w:rPr>
        <w:t xml:space="preserve"> ежегодным</w:t>
      </w:r>
      <w:r w:rsidRPr="009732F9">
        <w:rPr>
          <w:rFonts w:ascii="Times New Roman" w:eastAsia="Calibri" w:hAnsi="Times New Roman" w:cs="Times New Roman"/>
          <w:color w:val="auto"/>
          <w:sz w:val="28"/>
          <w:szCs w:val="28"/>
          <w:lang w:eastAsia="en-US" w:bidi="ar-SA"/>
        </w:rPr>
        <w:t xml:space="preserve"> планом работы Комиссии (далее – </w:t>
      </w:r>
      <w:r w:rsidR="00EB3DA9" w:rsidRPr="009732F9">
        <w:rPr>
          <w:rFonts w:ascii="Times New Roman" w:eastAsia="Calibri" w:hAnsi="Times New Roman" w:cs="Times New Roman"/>
          <w:color w:val="auto"/>
          <w:sz w:val="28"/>
          <w:szCs w:val="28"/>
          <w:lang w:eastAsia="en-US" w:bidi="ar-SA"/>
        </w:rPr>
        <w:t>П</w:t>
      </w:r>
      <w:r w:rsidR="00C817F2" w:rsidRPr="009732F9">
        <w:rPr>
          <w:rFonts w:ascii="Times New Roman" w:eastAsia="Calibri" w:hAnsi="Times New Roman" w:cs="Times New Roman"/>
          <w:color w:val="auto"/>
          <w:sz w:val="28"/>
          <w:szCs w:val="28"/>
          <w:lang w:eastAsia="en-US" w:bidi="ar-SA"/>
        </w:rPr>
        <w:t>лан)</w:t>
      </w:r>
      <w:r w:rsidR="00455236" w:rsidRPr="009732F9">
        <w:rPr>
          <w:rFonts w:ascii="Times New Roman" w:eastAsia="Calibri" w:hAnsi="Times New Roman" w:cs="Times New Roman"/>
          <w:color w:val="auto"/>
          <w:sz w:val="28"/>
          <w:szCs w:val="28"/>
          <w:lang w:eastAsia="en-US" w:bidi="ar-SA"/>
        </w:rPr>
        <w:t>.</w:t>
      </w:r>
    </w:p>
    <w:p w:rsidR="00455236" w:rsidRPr="009732F9" w:rsidRDefault="00942174"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2</w:t>
      </w:r>
      <w:r w:rsidR="00455236" w:rsidRPr="009732F9">
        <w:rPr>
          <w:rFonts w:ascii="Times New Roman" w:eastAsia="Calibri" w:hAnsi="Times New Roman" w:cs="Times New Roman"/>
          <w:color w:val="auto"/>
          <w:sz w:val="28"/>
          <w:szCs w:val="28"/>
          <w:lang w:eastAsia="en-US" w:bidi="ar-SA"/>
        </w:rPr>
        <w:t xml:space="preserve">.2. План </w:t>
      </w:r>
      <w:r w:rsidR="00346B5F">
        <w:rPr>
          <w:rFonts w:ascii="Times New Roman" w:eastAsia="Calibri" w:hAnsi="Times New Roman" w:cs="Times New Roman"/>
          <w:color w:val="auto"/>
          <w:sz w:val="28"/>
          <w:szCs w:val="28"/>
          <w:lang w:eastAsia="en-US" w:bidi="ar-SA"/>
        </w:rPr>
        <w:t>содержит</w:t>
      </w:r>
      <w:r w:rsidRPr="009732F9">
        <w:rPr>
          <w:rFonts w:ascii="Times New Roman" w:eastAsia="Calibri" w:hAnsi="Times New Roman" w:cs="Times New Roman"/>
          <w:color w:val="auto"/>
          <w:sz w:val="28"/>
          <w:szCs w:val="28"/>
          <w:lang w:eastAsia="en-US" w:bidi="ar-SA"/>
        </w:rPr>
        <w:t xml:space="preserve"> перечень вопросов</w:t>
      </w:r>
      <w:r w:rsidR="00455236" w:rsidRPr="009732F9">
        <w:rPr>
          <w:rFonts w:ascii="Times New Roman" w:eastAsia="Calibri" w:hAnsi="Times New Roman" w:cs="Times New Roman"/>
          <w:color w:val="auto"/>
          <w:sz w:val="28"/>
          <w:szCs w:val="28"/>
          <w:lang w:eastAsia="en-US" w:bidi="ar-SA"/>
        </w:rPr>
        <w:t xml:space="preserve">, </w:t>
      </w:r>
      <w:r w:rsidRPr="009732F9">
        <w:rPr>
          <w:rFonts w:ascii="Times New Roman" w:eastAsia="Calibri" w:hAnsi="Times New Roman" w:cs="Times New Roman"/>
          <w:color w:val="auto"/>
          <w:sz w:val="28"/>
          <w:szCs w:val="28"/>
          <w:lang w:eastAsia="en-US" w:bidi="ar-SA"/>
        </w:rPr>
        <w:t>подлежащих</w:t>
      </w:r>
      <w:r w:rsidR="00455236" w:rsidRPr="009732F9">
        <w:rPr>
          <w:rFonts w:ascii="Times New Roman" w:eastAsia="Calibri" w:hAnsi="Times New Roman" w:cs="Times New Roman"/>
          <w:color w:val="auto"/>
          <w:sz w:val="28"/>
          <w:szCs w:val="28"/>
          <w:lang w:eastAsia="en-US" w:bidi="ar-SA"/>
        </w:rPr>
        <w:t xml:space="preserve"> к рассмотрению на заседаниях </w:t>
      </w:r>
      <w:r w:rsidR="00DB0CC5" w:rsidRPr="009732F9">
        <w:rPr>
          <w:rFonts w:ascii="Times New Roman" w:eastAsia="Calibri" w:hAnsi="Times New Roman" w:cs="Times New Roman"/>
          <w:color w:val="auto"/>
          <w:sz w:val="28"/>
          <w:szCs w:val="28"/>
          <w:lang w:eastAsia="en-US" w:bidi="ar-SA"/>
        </w:rPr>
        <w:t>К</w:t>
      </w:r>
      <w:r w:rsidR="00455236" w:rsidRPr="009732F9">
        <w:rPr>
          <w:rFonts w:ascii="Times New Roman" w:eastAsia="Calibri" w:hAnsi="Times New Roman" w:cs="Times New Roman"/>
          <w:color w:val="auto"/>
          <w:sz w:val="28"/>
          <w:szCs w:val="28"/>
          <w:lang w:eastAsia="en-US" w:bidi="ar-SA"/>
        </w:rPr>
        <w:t xml:space="preserve">омиссии, </w:t>
      </w:r>
      <w:r w:rsidR="00346B5F">
        <w:rPr>
          <w:rFonts w:ascii="Times New Roman" w:eastAsia="Calibri" w:hAnsi="Times New Roman" w:cs="Times New Roman"/>
          <w:color w:val="auto"/>
          <w:sz w:val="28"/>
          <w:szCs w:val="28"/>
          <w:lang w:eastAsia="en-US" w:bidi="ar-SA"/>
        </w:rPr>
        <w:t xml:space="preserve">с указанием </w:t>
      </w:r>
      <w:r w:rsidRPr="009732F9">
        <w:rPr>
          <w:rFonts w:ascii="Times New Roman" w:eastAsia="Calibri" w:hAnsi="Times New Roman" w:cs="Times New Roman"/>
          <w:color w:val="auto"/>
          <w:sz w:val="28"/>
          <w:szCs w:val="28"/>
          <w:lang w:eastAsia="en-US" w:bidi="ar-SA"/>
        </w:rPr>
        <w:t>исполнителей</w:t>
      </w:r>
      <w:r w:rsidR="00495452" w:rsidRPr="009732F9">
        <w:rPr>
          <w:rFonts w:ascii="Times New Roman" w:eastAsia="Calibri" w:hAnsi="Times New Roman" w:cs="Times New Roman"/>
          <w:color w:val="auto"/>
          <w:sz w:val="28"/>
          <w:szCs w:val="28"/>
          <w:lang w:eastAsia="en-US" w:bidi="ar-SA"/>
        </w:rPr>
        <w:t xml:space="preserve"> (соисполнителей)</w:t>
      </w:r>
      <w:r w:rsidRPr="009732F9">
        <w:rPr>
          <w:rFonts w:ascii="Times New Roman" w:eastAsia="Calibri" w:hAnsi="Times New Roman" w:cs="Times New Roman"/>
          <w:color w:val="auto"/>
          <w:sz w:val="28"/>
          <w:szCs w:val="28"/>
          <w:lang w:eastAsia="en-US" w:bidi="ar-SA"/>
        </w:rPr>
        <w:t>, а также срок</w:t>
      </w:r>
      <w:r w:rsidR="00346B5F">
        <w:rPr>
          <w:rFonts w:ascii="Times New Roman" w:eastAsia="Calibri" w:hAnsi="Times New Roman" w:cs="Times New Roman"/>
          <w:color w:val="auto"/>
          <w:sz w:val="28"/>
          <w:szCs w:val="28"/>
          <w:lang w:eastAsia="en-US" w:bidi="ar-SA"/>
        </w:rPr>
        <w:t>ов</w:t>
      </w:r>
      <w:r w:rsidR="00455236" w:rsidRPr="009732F9">
        <w:rPr>
          <w:rFonts w:ascii="Times New Roman" w:eastAsia="Calibri" w:hAnsi="Times New Roman" w:cs="Times New Roman"/>
          <w:color w:val="auto"/>
          <w:sz w:val="28"/>
          <w:szCs w:val="28"/>
          <w:lang w:eastAsia="en-US" w:bidi="ar-SA"/>
        </w:rPr>
        <w:t xml:space="preserve"> проведения заседаний </w:t>
      </w:r>
      <w:r w:rsidR="00DB0CC5" w:rsidRPr="009732F9">
        <w:rPr>
          <w:rFonts w:ascii="Times New Roman" w:eastAsia="Calibri" w:hAnsi="Times New Roman" w:cs="Times New Roman"/>
          <w:color w:val="auto"/>
          <w:sz w:val="28"/>
          <w:szCs w:val="28"/>
          <w:lang w:eastAsia="en-US" w:bidi="ar-SA"/>
        </w:rPr>
        <w:t>К</w:t>
      </w:r>
      <w:r w:rsidR="00455236" w:rsidRPr="009732F9">
        <w:rPr>
          <w:rFonts w:ascii="Times New Roman" w:eastAsia="Calibri" w:hAnsi="Times New Roman" w:cs="Times New Roman"/>
          <w:color w:val="auto"/>
          <w:sz w:val="28"/>
          <w:szCs w:val="28"/>
          <w:lang w:eastAsia="en-US" w:bidi="ar-SA"/>
        </w:rPr>
        <w:t>омиссии.</w:t>
      </w:r>
    </w:p>
    <w:p w:rsidR="00455236" w:rsidRPr="009732F9" w:rsidRDefault="00942174"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2</w:t>
      </w:r>
      <w:r w:rsidR="00455236" w:rsidRPr="009732F9">
        <w:rPr>
          <w:rFonts w:ascii="Times New Roman" w:eastAsia="Calibri" w:hAnsi="Times New Roman" w:cs="Times New Roman"/>
          <w:color w:val="auto"/>
          <w:sz w:val="28"/>
          <w:szCs w:val="28"/>
          <w:lang w:eastAsia="en-US" w:bidi="ar-SA"/>
        </w:rPr>
        <w:t>.3</w:t>
      </w:r>
      <w:r w:rsidR="00DB0CC5" w:rsidRPr="009732F9">
        <w:rPr>
          <w:rFonts w:ascii="Times New Roman" w:eastAsia="Calibri" w:hAnsi="Times New Roman" w:cs="Times New Roman"/>
          <w:color w:val="auto"/>
          <w:sz w:val="28"/>
          <w:szCs w:val="28"/>
          <w:lang w:eastAsia="en-US" w:bidi="ar-SA"/>
        </w:rPr>
        <w:t>.</w:t>
      </w:r>
      <w:r w:rsidRPr="009732F9">
        <w:rPr>
          <w:rFonts w:ascii="Times New Roman" w:eastAsia="Calibri" w:hAnsi="Times New Roman" w:cs="Times New Roman"/>
          <w:color w:val="auto"/>
          <w:sz w:val="28"/>
          <w:szCs w:val="28"/>
          <w:lang w:eastAsia="en-US" w:bidi="ar-SA"/>
        </w:rPr>
        <w:t> </w:t>
      </w:r>
      <w:r w:rsidR="001171B3" w:rsidRPr="009732F9">
        <w:rPr>
          <w:rFonts w:ascii="Times New Roman" w:eastAsia="Calibri" w:hAnsi="Times New Roman" w:cs="Times New Roman"/>
          <w:color w:val="auto"/>
          <w:sz w:val="28"/>
          <w:szCs w:val="28"/>
          <w:lang w:eastAsia="en-US" w:bidi="ar-SA"/>
        </w:rPr>
        <w:t xml:space="preserve">Подготовка проекта </w:t>
      </w:r>
      <w:r w:rsidR="00D5033F" w:rsidRPr="009732F9">
        <w:rPr>
          <w:rFonts w:ascii="Times New Roman" w:eastAsia="Calibri" w:hAnsi="Times New Roman" w:cs="Times New Roman"/>
          <w:color w:val="auto"/>
          <w:sz w:val="28"/>
          <w:szCs w:val="28"/>
          <w:lang w:eastAsia="en-US" w:bidi="ar-SA"/>
        </w:rPr>
        <w:t>П</w:t>
      </w:r>
      <w:r w:rsidR="00455236" w:rsidRPr="009732F9">
        <w:rPr>
          <w:rFonts w:ascii="Times New Roman" w:eastAsia="Calibri" w:hAnsi="Times New Roman" w:cs="Times New Roman"/>
          <w:color w:val="auto"/>
          <w:sz w:val="28"/>
          <w:szCs w:val="28"/>
          <w:lang w:eastAsia="en-US" w:bidi="ar-SA"/>
        </w:rPr>
        <w:t>лана организуется</w:t>
      </w:r>
      <w:r w:rsidR="00C547C7" w:rsidRPr="009732F9">
        <w:rPr>
          <w:rFonts w:ascii="Times New Roman" w:eastAsia="Calibri" w:hAnsi="Times New Roman" w:cs="Times New Roman"/>
          <w:color w:val="auto"/>
          <w:sz w:val="28"/>
          <w:szCs w:val="28"/>
          <w:lang w:eastAsia="en-US" w:bidi="ar-SA"/>
        </w:rPr>
        <w:t xml:space="preserve"> ответственным</w:t>
      </w:r>
      <w:r w:rsidR="00455236" w:rsidRPr="009732F9">
        <w:rPr>
          <w:rFonts w:ascii="Times New Roman" w:eastAsia="Calibri" w:hAnsi="Times New Roman" w:cs="Times New Roman"/>
          <w:color w:val="auto"/>
          <w:sz w:val="28"/>
          <w:szCs w:val="28"/>
          <w:lang w:eastAsia="en-US" w:bidi="ar-SA"/>
        </w:rPr>
        <w:t xml:space="preserve"> секретарем </w:t>
      </w:r>
      <w:r w:rsidR="00A9435D" w:rsidRPr="009732F9">
        <w:rPr>
          <w:rFonts w:ascii="Times New Roman" w:eastAsia="Calibri" w:hAnsi="Times New Roman" w:cs="Times New Roman"/>
          <w:color w:val="auto"/>
          <w:sz w:val="28"/>
          <w:szCs w:val="28"/>
          <w:lang w:eastAsia="en-US" w:bidi="ar-SA"/>
        </w:rPr>
        <w:t>К</w:t>
      </w:r>
      <w:r w:rsidR="00455236" w:rsidRPr="009732F9">
        <w:rPr>
          <w:rFonts w:ascii="Times New Roman" w:eastAsia="Calibri" w:hAnsi="Times New Roman" w:cs="Times New Roman"/>
          <w:color w:val="auto"/>
          <w:sz w:val="28"/>
          <w:szCs w:val="28"/>
          <w:lang w:eastAsia="en-US" w:bidi="ar-SA"/>
        </w:rPr>
        <w:t xml:space="preserve">омиссии. Предложения </w:t>
      </w:r>
      <w:r w:rsidR="00623F49">
        <w:rPr>
          <w:rFonts w:ascii="Times New Roman" w:eastAsia="Calibri" w:hAnsi="Times New Roman" w:cs="Times New Roman"/>
          <w:color w:val="auto"/>
          <w:sz w:val="28"/>
          <w:szCs w:val="28"/>
          <w:lang w:eastAsia="en-US" w:bidi="ar-SA"/>
        </w:rPr>
        <w:t xml:space="preserve">для включения </w:t>
      </w:r>
      <w:r w:rsidR="00455236" w:rsidRPr="009732F9">
        <w:rPr>
          <w:rFonts w:ascii="Times New Roman" w:eastAsia="Calibri" w:hAnsi="Times New Roman" w:cs="Times New Roman"/>
          <w:color w:val="auto"/>
          <w:sz w:val="28"/>
          <w:szCs w:val="28"/>
          <w:lang w:eastAsia="en-US" w:bidi="ar-SA"/>
        </w:rPr>
        <w:t>в</w:t>
      </w:r>
      <w:r w:rsidR="00514E4C" w:rsidRPr="009732F9">
        <w:rPr>
          <w:rFonts w:ascii="Times New Roman" w:eastAsia="Calibri" w:hAnsi="Times New Roman" w:cs="Times New Roman"/>
          <w:color w:val="auto"/>
          <w:sz w:val="28"/>
          <w:szCs w:val="28"/>
          <w:lang w:eastAsia="en-US" w:bidi="ar-SA"/>
        </w:rPr>
        <w:t xml:space="preserve"> </w:t>
      </w:r>
      <w:r w:rsidR="00D5033F" w:rsidRPr="009732F9">
        <w:rPr>
          <w:rFonts w:ascii="Times New Roman" w:eastAsia="Calibri" w:hAnsi="Times New Roman" w:cs="Times New Roman"/>
          <w:color w:val="auto"/>
          <w:sz w:val="28"/>
          <w:szCs w:val="28"/>
          <w:lang w:eastAsia="en-US" w:bidi="ar-SA"/>
        </w:rPr>
        <w:t>П</w:t>
      </w:r>
      <w:r w:rsidR="00455236" w:rsidRPr="009732F9">
        <w:rPr>
          <w:rFonts w:ascii="Times New Roman" w:eastAsia="Calibri" w:hAnsi="Times New Roman" w:cs="Times New Roman"/>
          <w:color w:val="auto"/>
          <w:sz w:val="28"/>
          <w:szCs w:val="28"/>
          <w:lang w:eastAsia="en-US" w:bidi="ar-SA"/>
        </w:rPr>
        <w:t>лан</w:t>
      </w:r>
      <w:r w:rsidR="00C9327E" w:rsidRPr="009732F9">
        <w:rPr>
          <w:rFonts w:ascii="Times New Roman" w:eastAsia="Calibri" w:hAnsi="Times New Roman" w:cs="Times New Roman"/>
          <w:color w:val="auto"/>
          <w:sz w:val="28"/>
          <w:szCs w:val="28"/>
          <w:lang w:eastAsia="en-US" w:bidi="ar-SA"/>
        </w:rPr>
        <w:t xml:space="preserve"> на очередной год</w:t>
      </w:r>
      <w:r w:rsidR="00455236" w:rsidRPr="009732F9">
        <w:rPr>
          <w:rFonts w:ascii="Times New Roman" w:eastAsia="Calibri" w:hAnsi="Times New Roman" w:cs="Times New Roman"/>
          <w:color w:val="auto"/>
          <w:sz w:val="28"/>
          <w:szCs w:val="28"/>
          <w:lang w:eastAsia="en-US" w:bidi="ar-SA"/>
        </w:rPr>
        <w:t xml:space="preserve"> направляются членами </w:t>
      </w:r>
      <w:r w:rsidR="00A9435D" w:rsidRPr="009732F9">
        <w:rPr>
          <w:rFonts w:ascii="Times New Roman" w:eastAsia="Calibri" w:hAnsi="Times New Roman" w:cs="Times New Roman"/>
          <w:color w:val="auto"/>
          <w:sz w:val="28"/>
          <w:szCs w:val="28"/>
          <w:lang w:eastAsia="en-US" w:bidi="ar-SA"/>
        </w:rPr>
        <w:t>К</w:t>
      </w:r>
      <w:r w:rsidR="00455236" w:rsidRPr="009732F9">
        <w:rPr>
          <w:rFonts w:ascii="Times New Roman" w:eastAsia="Calibri" w:hAnsi="Times New Roman" w:cs="Times New Roman"/>
          <w:color w:val="auto"/>
          <w:sz w:val="28"/>
          <w:szCs w:val="28"/>
          <w:lang w:eastAsia="en-US" w:bidi="ar-SA"/>
        </w:rPr>
        <w:t>омиссии в Управление Главы Республики Дагестан по вопросам противодействи</w:t>
      </w:r>
      <w:r w:rsidR="00BC7B06" w:rsidRPr="009732F9">
        <w:rPr>
          <w:rFonts w:ascii="Times New Roman" w:eastAsia="Calibri" w:hAnsi="Times New Roman" w:cs="Times New Roman"/>
          <w:color w:val="auto"/>
          <w:sz w:val="28"/>
          <w:szCs w:val="28"/>
          <w:lang w:eastAsia="en-US" w:bidi="ar-SA"/>
        </w:rPr>
        <w:t>я коррупции ежегодно в срок до 20 сентября</w:t>
      </w:r>
      <w:r w:rsidR="00455236" w:rsidRPr="009732F9">
        <w:rPr>
          <w:rFonts w:ascii="Times New Roman" w:eastAsia="Calibri" w:hAnsi="Times New Roman" w:cs="Times New Roman"/>
          <w:color w:val="auto"/>
          <w:sz w:val="28"/>
          <w:szCs w:val="28"/>
          <w:lang w:eastAsia="en-US" w:bidi="ar-SA"/>
        </w:rPr>
        <w:t>.</w:t>
      </w:r>
    </w:p>
    <w:p w:rsidR="00455236" w:rsidRPr="009732F9" w:rsidRDefault="00BC7B06"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2.4. </w:t>
      </w:r>
      <w:r w:rsidR="00455236" w:rsidRPr="009732F9">
        <w:rPr>
          <w:rFonts w:ascii="Times New Roman" w:eastAsia="Calibri" w:hAnsi="Times New Roman" w:cs="Times New Roman"/>
          <w:color w:val="auto"/>
          <w:sz w:val="28"/>
          <w:szCs w:val="28"/>
          <w:lang w:eastAsia="en-US" w:bidi="ar-SA"/>
        </w:rPr>
        <w:t>Предложения, ук</w:t>
      </w:r>
      <w:r w:rsidR="001171B3" w:rsidRPr="009732F9">
        <w:rPr>
          <w:rFonts w:ascii="Times New Roman" w:eastAsia="Calibri" w:hAnsi="Times New Roman" w:cs="Times New Roman"/>
          <w:color w:val="auto"/>
          <w:sz w:val="28"/>
          <w:szCs w:val="28"/>
          <w:lang w:eastAsia="en-US" w:bidi="ar-SA"/>
        </w:rPr>
        <w:t>азанные в пункте 2.3</w:t>
      </w:r>
      <w:r w:rsidR="00455236" w:rsidRPr="009732F9">
        <w:rPr>
          <w:rFonts w:ascii="Times New Roman" w:eastAsia="Calibri" w:hAnsi="Times New Roman" w:cs="Times New Roman"/>
          <w:color w:val="auto"/>
          <w:sz w:val="28"/>
          <w:szCs w:val="28"/>
          <w:lang w:eastAsia="en-US" w:bidi="ar-SA"/>
        </w:rPr>
        <w:t xml:space="preserve"> настоящего </w:t>
      </w:r>
      <w:r w:rsidR="00DB0CC5" w:rsidRPr="009732F9">
        <w:rPr>
          <w:rFonts w:ascii="Times New Roman" w:eastAsia="Calibri" w:hAnsi="Times New Roman" w:cs="Times New Roman"/>
          <w:color w:val="auto"/>
          <w:sz w:val="28"/>
          <w:szCs w:val="28"/>
          <w:lang w:eastAsia="en-US" w:bidi="ar-SA"/>
        </w:rPr>
        <w:t>Р</w:t>
      </w:r>
      <w:r w:rsidR="00455236" w:rsidRPr="009732F9">
        <w:rPr>
          <w:rFonts w:ascii="Times New Roman" w:eastAsia="Calibri" w:hAnsi="Times New Roman" w:cs="Times New Roman"/>
          <w:color w:val="auto"/>
          <w:sz w:val="28"/>
          <w:szCs w:val="28"/>
          <w:lang w:eastAsia="en-US" w:bidi="ar-SA"/>
        </w:rPr>
        <w:t>егламента, должны содержать:</w:t>
      </w:r>
      <w:r w:rsidR="007409A0" w:rsidRPr="009732F9">
        <w:rPr>
          <w:rFonts w:ascii="Times New Roman" w:eastAsia="Calibri" w:hAnsi="Times New Roman" w:cs="Times New Roman"/>
          <w:color w:val="auto"/>
          <w:sz w:val="28"/>
          <w:szCs w:val="28"/>
          <w:lang w:eastAsia="en-US" w:bidi="ar-SA"/>
        </w:rPr>
        <w:t xml:space="preserve"> </w:t>
      </w:r>
    </w:p>
    <w:p w:rsidR="00455236" w:rsidRPr="009732F9" w:rsidRDefault="00455236"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наименование вопрос</w:t>
      </w:r>
      <w:r w:rsidR="001171B3" w:rsidRPr="009732F9">
        <w:rPr>
          <w:rFonts w:ascii="Times New Roman" w:eastAsia="Calibri" w:hAnsi="Times New Roman" w:cs="Times New Roman"/>
          <w:color w:val="auto"/>
          <w:sz w:val="28"/>
          <w:szCs w:val="28"/>
          <w:lang w:eastAsia="en-US" w:bidi="ar-SA"/>
        </w:rPr>
        <w:t>а, предлагаемого к включению в</w:t>
      </w:r>
      <w:r w:rsidR="00514E4C" w:rsidRPr="009732F9">
        <w:rPr>
          <w:rFonts w:ascii="Times New Roman" w:eastAsia="Calibri" w:hAnsi="Times New Roman" w:cs="Times New Roman"/>
          <w:color w:val="auto"/>
          <w:sz w:val="28"/>
          <w:szCs w:val="28"/>
          <w:lang w:eastAsia="en-US" w:bidi="ar-SA"/>
        </w:rPr>
        <w:t xml:space="preserve"> </w:t>
      </w:r>
      <w:r w:rsidR="00D5033F" w:rsidRPr="009732F9">
        <w:rPr>
          <w:rFonts w:ascii="Times New Roman" w:eastAsia="Calibri" w:hAnsi="Times New Roman" w:cs="Times New Roman"/>
          <w:color w:val="auto"/>
          <w:sz w:val="28"/>
          <w:szCs w:val="28"/>
          <w:lang w:eastAsia="en-US" w:bidi="ar-SA"/>
        </w:rPr>
        <w:t>П</w:t>
      </w:r>
      <w:r w:rsidRPr="009732F9">
        <w:rPr>
          <w:rFonts w:ascii="Times New Roman" w:eastAsia="Calibri" w:hAnsi="Times New Roman" w:cs="Times New Roman"/>
          <w:color w:val="auto"/>
          <w:sz w:val="28"/>
          <w:szCs w:val="28"/>
          <w:lang w:eastAsia="en-US" w:bidi="ar-SA"/>
        </w:rPr>
        <w:t>лан</w:t>
      </w:r>
      <w:r w:rsidR="001171B3" w:rsidRPr="009732F9">
        <w:rPr>
          <w:rFonts w:ascii="Times New Roman" w:eastAsia="Calibri" w:hAnsi="Times New Roman" w:cs="Times New Roman"/>
          <w:color w:val="auto"/>
          <w:sz w:val="28"/>
          <w:szCs w:val="28"/>
          <w:lang w:eastAsia="en-US" w:bidi="ar-SA"/>
        </w:rPr>
        <w:t>,</w:t>
      </w:r>
      <w:r w:rsidR="007409A0" w:rsidRPr="009732F9">
        <w:rPr>
          <w:rFonts w:ascii="Times New Roman" w:hAnsi="Times New Roman" w:cs="Times New Roman"/>
          <w:sz w:val="28"/>
          <w:szCs w:val="28"/>
        </w:rPr>
        <w:t xml:space="preserve"> </w:t>
      </w:r>
      <w:r w:rsidR="007409A0" w:rsidRPr="009732F9">
        <w:rPr>
          <w:rFonts w:ascii="Times New Roman" w:eastAsia="Calibri" w:hAnsi="Times New Roman" w:cs="Times New Roman"/>
          <w:color w:val="auto"/>
          <w:sz w:val="28"/>
          <w:szCs w:val="28"/>
          <w:lang w:eastAsia="en-US" w:bidi="ar-SA"/>
        </w:rPr>
        <w:t>и краткое обоснование необходимости его рассмотрения на заседании Комиссии</w:t>
      </w:r>
      <w:r w:rsidRPr="009732F9">
        <w:rPr>
          <w:rFonts w:ascii="Times New Roman" w:eastAsia="Calibri" w:hAnsi="Times New Roman" w:cs="Times New Roman"/>
          <w:color w:val="auto"/>
          <w:sz w:val="28"/>
          <w:szCs w:val="28"/>
          <w:lang w:eastAsia="en-US" w:bidi="ar-SA"/>
        </w:rPr>
        <w:t>;</w:t>
      </w:r>
    </w:p>
    <w:p w:rsidR="00455236" w:rsidRPr="009732F9" w:rsidRDefault="00455236"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наименование органа, ответственного за подготовку вопроса;</w:t>
      </w:r>
    </w:p>
    <w:p w:rsidR="00455236" w:rsidRPr="009732F9" w:rsidRDefault="00EF55F3"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 xml:space="preserve">перечень </w:t>
      </w:r>
      <w:r w:rsidR="00455236" w:rsidRPr="009732F9">
        <w:rPr>
          <w:rFonts w:ascii="Times New Roman" w:eastAsia="Calibri" w:hAnsi="Times New Roman" w:cs="Times New Roman"/>
          <w:color w:val="auto"/>
          <w:sz w:val="28"/>
          <w:szCs w:val="28"/>
          <w:lang w:eastAsia="en-US" w:bidi="ar-SA"/>
        </w:rPr>
        <w:t>со</w:t>
      </w:r>
      <w:r w:rsidRPr="009732F9">
        <w:rPr>
          <w:rFonts w:ascii="Times New Roman" w:eastAsia="Calibri" w:hAnsi="Times New Roman" w:cs="Times New Roman"/>
          <w:color w:val="auto"/>
          <w:sz w:val="28"/>
          <w:szCs w:val="28"/>
          <w:lang w:eastAsia="en-US" w:bidi="ar-SA"/>
        </w:rPr>
        <w:t>исполнителей</w:t>
      </w:r>
      <w:r w:rsidR="00455236" w:rsidRPr="009732F9">
        <w:rPr>
          <w:rFonts w:ascii="Times New Roman" w:eastAsia="Calibri" w:hAnsi="Times New Roman" w:cs="Times New Roman"/>
          <w:color w:val="auto"/>
          <w:sz w:val="28"/>
          <w:szCs w:val="28"/>
          <w:lang w:eastAsia="en-US" w:bidi="ar-SA"/>
        </w:rPr>
        <w:t xml:space="preserve"> по предл</w:t>
      </w:r>
      <w:r w:rsidR="004D4D37" w:rsidRPr="009732F9">
        <w:rPr>
          <w:rFonts w:ascii="Times New Roman" w:eastAsia="Calibri" w:hAnsi="Times New Roman" w:cs="Times New Roman"/>
          <w:color w:val="auto"/>
          <w:sz w:val="28"/>
          <w:szCs w:val="28"/>
          <w:lang w:eastAsia="en-US" w:bidi="ar-SA"/>
        </w:rPr>
        <w:t>агаемому</w:t>
      </w:r>
      <w:r w:rsidR="00455236" w:rsidRPr="009732F9">
        <w:rPr>
          <w:rFonts w:ascii="Times New Roman" w:eastAsia="Calibri" w:hAnsi="Times New Roman" w:cs="Times New Roman"/>
          <w:color w:val="auto"/>
          <w:sz w:val="28"/>
          <w:szCs w:val="28"/>
          <w:lang w:eastAsia="en-US" w:bidi="ar-SA"/>
        </w:rPr>
        <w:t xml:space="preserve"> вопросу;</w:t>
      </w:r>
    </w:p>
    <w:p w:rsidR="00455236" w:rsidRPr="009732F9" w:rsidRDefault="00455236"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предлагаемый срок рассмотрения вопроса.</w:t>
      </w:r>
    </w:p>
    <w:p w:rsidR="00514E4C" w:rsidRPr="009732F9" w:rsidRDefault="00514E4C" w:rsidP="00623F49">
      <w:pPr>
        <w:autoSpaceDE w:val="0"/>
        <w:autoSpaceDN w:val="0"/>
        <w:adjustRightInd w:val="0"/>
        <w:ind w:firstLine="709"/>
        <w:jc w:val="both"/>
        <w:rPr>
          <w:rFonts w:ascii="Times New Roman" w:hAnsi="Times New Roman" w:cs="Times New Roman"/>
          <w:color w:val="auto"/>
          <w:sz w:val="28"/>
          <w:szCs w:val="28"/>
          <w:lang w:bidi="ar-SA"/>
        </w:rPr>
      </w:pPr>
      <w:r w:rsidRPr="009732F9">
        <w:rPr>
          <w:rFonts w:ascii="Times New Roman" w:eastAsia="Calibri" w:hAnsi="Times New Roman" w:cs="Times New Roman"/>
          <w:color w:val="auto"/>
          <w:sz w:val="28"/>
          <w:szCs w:val="28"/>
          <w:lang w:eastAsia="en-US" w:bidi="ar-SA"/>
        </w:rPr>
        <w:t>2.5.</w:t>
      </w:r>
      <w:r w:rsidRPr="009732F9">
        <w:rPr>
          <w:rFonts w:ascii="Times New Roman" w:hAnsi="Times New Roman" w:cs="Times New Roman"/>
          <w:color w:val="auto"/>
          <w:sz w:val="28"/>
          <w:szCs w:val="28"/>
          <w:lang w:bidi="ar-SA"/>
        </w:rPr>
        <w:t xml:space="preserve"> </w:t>
      </w:r>
      <w:r w:rsidR="00D5033F" w:rsidRPr="009732F9">
        <w:rPr>
          <w:rFonts w:ascii="Times New Roman" w:hAnsi="Times New Roman" w:cs="Times New Roman"/>
          <w:color w:val="auto"/>
          <w:sz w:val="28"/>
          <w:szCs w:val="28"/>
          <w:lang w:bidi="ar-SA"/>
        </w:rPr>
        <w:t>В случае если в проект П</w:t>
      </w:r>
      <w:r w:rsidRPr="009732F9">
        <w:rPr>
          <w:rFonts w:ascii="Times New Roman" w:hAnsi="Times New Roman" w:cs="Times New Roman"/>
          <w:color w:val="auto"/>
          <w:sz w:val="28"/>
          <w:szCs w:val="28"/>
          <w:lang w:bidi="ar-SA"/>
        </w:rPr>
        <w:t>лана предлагается</w:t>
      </w:r>
      <w:r w:rsidR="00A977AB" w:rsidRPr="009732F9">
        <w:rPr>
          <w:rFonts w:ascii="Times New Roman" w:hAnsi="Times New Roman" w:cs="Times New Roman"/>
          <w:color w:val="auto"/>
          <w:sz w:val="28"/>
          <w:szCs w:val="28"/>
          <w:lang w:bidi="ar-SA"/>
        </w:rPr>
        <w:t xml:space="preserve"> включить</w:t>
      </w:r>
      <w:r w:rsidRPr="009732F9">
        <w:rPr>
          <w:rFonts w:ascii="Times New Roman" w:hAnsi="Times New Roman" w:cs="Times New Roman"/>
          <w:color w:val="auto"/>
          <w:sz w:val="28"/>
          <w:szCs w:val="28"/>
          <w:lang w:bidi="ar-SA"/>
        </w:rPr>
        <w:t xml:space="preserve"> вопрос, </w:t>
      </w:r>
      <w:r w:rsidRPr="009732F9">
        <w:rPr>
          <w:rFonts w:ascii="Times New Roman" w:hAnsi="Times New Roman" w:cs="Times New Roman"/>
          <w:color w:val="auto"/>
          <w:sz w:val="28"/>
          <w:szCs w:val="28"/>
          <w:lang w:bidi="ar-SA"/>
        </w:rPr>
        <w:lastRenderedPageBreak/>
        <w:t xml:space="preserve">решение которого не относится к компетенции </w:t>
      </w:r>
      <w:r w:rsidR="00A977AB" w:rsidRPr="009732F9">
        <w:rPr>
          <w:rFonts w:ascii="Times New Roman" w:hAnsi="Times New Roman" w:cs="Times New Roman"/>
          <w:color w:val="auto"/>
          <w:sz w:val="28"/>
          <w:szCs w:val="28"/>
          <w:lang w:bidi="ar-SA"/>
        </w:rPr>
        <w:t>инициатора этого вопроса</w:t>
      </w:r>
      <w:r w:rsidRPr="009732F9">
        <w:rPr>
          <w:rFonts w:ascii="Times New Roman" w:hAnsi="Times New Roman" w:cs="Times New Roman"/>
          <w:color w:val="auto"/>
          <w:sz w:val="28"/>
          <w:szCs w:val="28"/>
          <w:lang w:bidi="ar-SA"/>
        </w:rPr>
        <w:t xml:space="preserve">, </w:t>
      </w:r>
      <w:r w:rsidR="00A977AB" w:rsidRPr="009732F9">
        <w:rPr>
          <w:rFonts w:ascii="Times New Roman" w:hAnsi="Times New Roman" w:cs="Times New Roman"/>
          <w:color w:val="auto"/>
          <w:sz w:val="28"/>
          <w:szCs w:val="28"/>
          <w:lang w:bidi="ar-SA"/>
        </w:rPr>
        <w:t>ему</w:t>
      </w:r>
      <w:r w:rsidRPr="009732F9">
        <w:rPr>
          <w:rFonts w:ascii="Times New Roman" w:hAnsi="Times New Roman" w:cs="Times New Roman"/>
          <w:color w:val="auto"/>
          <w:sz w:val="28"/>
          <w:szCs w:val="28"/>
          <w:lang w:bidi="ar-SA"/>
        </w:rPr>
        <w:t xml:space="preserve"> необходимо </w:t>
      </w:r>
      <w:r w:rsidR="005727A5" w:rsidRPr="009732F9">
        <w:rPr>
          <w:rFonts w:ascii="Times New Roman" w:hAnsi="Times New Roman" w:cs="Times New Roman"/>
          <w:color w:val="auto"/>
          <w:sz w:val="28"/>
          <w:szCs w:val="28"/>
          <w:lang w:bidi="ar-SA"/>
        </w:rPr>
        <w:t>согласовать</w:t>
      </w:r>
      <w:r w:rsidRPr="009732F9">
        <w:rPr>
          <w:rFonts w:ascii="Times New Roman" w:hAnsi="Times New Roman" w:cs="Times New Roman"/>
          <w:color w:val="auto"/>
          <w:sz w:val="28"/>
          <w:szCs w:val="28"/>
          <w:lang w:bidi="ar-SA"/>
        </w:rPr>
        <w:t xml:space="preserve"> предложени</w:t>
      </w:r>
      <w:r w:rsidR="00623F49">
        <w:rPr>
          <w:rFonts w:ascii="Times New Roman" w:hAnsi="Times New Roman" w:cs="Times New Roman"/>
          <w:color w:val="auto"/>
          <w:sz w:val="28"/>
          <w:szCs w:val="28"/>
          <w:lang w:bidi="ar-SA"/>
        </w:rPr>
        <w:t>е</w:t>
      </w:r>
      <w:r w:rsidRPr="009732F9">
        <w:rPr>
          <w:rFonts w:ascii="Times New Roman" w:hAnsi="Times New Roman" w:cs="Times New Roman"/>
          <w:color w:val="auto"/>
          <w:sz w:val="28"/>
          <w:szCs w:val="28"/>
          <w:lang w:bidi="ar-SA"/>
        </w:rPr>
        <w:t xml:space="preserve"> с тем органом, в </w:t>
      </w:r>
      <w:r w:rsidR="00623F49">
        <w:rPr>
          <w:rFonts w:ascii="Times New Roman" w:hAnsi="Times New Roman" w:cs="Times New Roman"/>
          <w:color w:val="auto"/>
          <w:sz w:val="28"/>
          <w:szCs w:val="28"/>
          <w:lang w:bidi="ar-SA"/>
        </w:rPr>
        <w:t>компетенцию</w:t>
      </w:r>
      <w:r w:rsidRPr="009732F9">
        <w:rPr>
          <w:rFonts w:ascii="Times New Roman" w:hAnsi="Times New Roman" w:cs="Times New Roman"/>
          <w:color w:val="auto"/>
          <w:sz w:val="28"/>
          <w:szCs w:val="28"/>
          <w:lang w:bidi="ar-SA"/>
        </w:rPr>
        <w:t xml:space="preserve"> которого входит предлагаемый к рассмотрению вопрос.</w:t>
      </w:r>
    </w:p>
    <w:p w:rsidR="00514E4C" w:rsidRPr="009732F9" w:rsidRDefault="00514E4C" w:rsidP="009732F9">
      <w:pPr>
        <w:widowControl/>
        <w:autoSpaceDE w:val="0"/>
        <w:autoSpaceDN w:val="0"/>
        <w:adjustRightInd w:val="0"/>
        <w:ind w:firstLine="708"/>
        <w:jc w:val="both"/>
        <w:rPr>
          <w:rFonts w:ascii="Times New Roman" w:hAnsi="Times New Roman" w:cs="Times New Roman"/>
          <w:color w:val="auto"/>
          <w:sz w:val="28"/>
          <w:szCs w:val="28"/>
          <w:lang w:bidi="ar-SA"/>
        </w:rPr>
      </w:pPr>
      <w:r w:rsidRPr="009732F9">
        <w:rPr>
          <w:rFonts w:ascii="Times New Roman" w:eastAsia="Calibri" w:hAnsi="Times New Roman" w:cs="Times New Roman"/>
          <w:color w:val="auto"/>
          <w:sz w:val="28"/>
          <w:szCs w:val="28"/>
          <w:lang w:eastAsia="en-US" w:bidi="ar-SA"/>
        </w:rPr>
        <w:t xml:space="preserve">2.6. </w:t>
      </w:r>
      <w:r w:rsidRPr="009732F9">
        <w:rPr>
          <w:rFonts w:ascii="Times New Roman" w:hAnsi="Times New Roman" w:cs="Times New Roman"/>
          <w:color w:val="auto"/>
          <w:sz w:val="28"/>
          <w:szCs w:val="28"/>
          <w:lang w:bidi="ar-SA"/>
        </w:rPr>
        <w:t xml:space="preserve">На основе поступивших </w:t>
      </w:r>
      <w:r w:rsidR="00D5033F" w:rsidRPr="009732F9">
        <w:rPr>
          <w:rFonts w:ascii="Times New Roman" w:hAnsi="Times New Roman" w:cs="Times New Roman"/>
          <w:color w:val="auto"/>
          <w:sz w:val="28"/>
          <w:szCs w:val="28"/>
          <w:lang w:bidi="ar-SA"/>
        </w:rPr>
        <w:t>предложений формируется проект П</w:t>
      </w:r>
      <w:r w:rsidRPr="009732F9">
        <w:rPr>
          <w:rFonts w:ascii="Times New Roman" w:hAnsi="Times New Roman" w:cs="Times New Roman"/>
          <w:color w:val="auto"/>
          <w:sz w:val="28"/>
          <w:szCs w:val="28"/>
          <w:lang w:bidi="ar-SA"/>
        </w:rPr>
        <w:t>лана, который по согласованию с председателем Комиссии выносится для обсуждения на последнем в текущем году заседании Комиссии, после чего утверждается председателем Комиссии.</w:t>
      </w:r>
    </w:p>
    <w:p w:rsidR="009C6AEA" w:rsidRPr="009732F9" w:rsidRDefault="00514E4C" w:rsidP="009732F9">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2.7</w:t>
      </w:r>
      <w:r w:rsidR="00C852C2" w:rsidRPr="009732F9">
        <w:rPr>
          <w:rFonts w:ascii="Times New Roman" w:eastAsia="Calibri" w:hAnsi="Times New Roman" w:cs="Times New Roman"/>
          <w:color w:val="auto"/>
          <w:sz w:val="28"/>
          <w:szCs w:val="28"/>
          <w:lang w:eastAsia="en-US" w:bidi="ar-SA"/>
        </w:rPr>
        <w:t xml:space="preserve">. </w:t>
      </w:r>
      <w:r w:rsidRPr="009732F9">
        <w:rPr>
          <w:rFonts w:ascii="Times New Roman" w:eastAsia="Calibri" w:hAnsi="Times New Roman" w:cs="Times New Roman"/>
          <w:color w:val="auto"/>
          <w:sz w:val="28"/>
          <w:szCs w:val="28"/>
          <w:lang w:eastAsia="en-US" w:bidi="ar-SA"/>
        </w:rPr>
        <w:t>Копии утвержденного</w:t>
      </w:r>
      <w:r w:rsidR="00D5033F" w:rsidRPr="009732F9">
        <w:rPr>
          <w:rFonts w:ascii="Times New Roman" w:eastAsia="Calibri" w:hAnsi="Times New Roman" w:cs="Times New Roman"/>
          <w:color w:val="auto"/>
          <w:sz w:val="28"/>
          <w:szCs w:val="28"/>
          <w:lang w:eastAsia="en-US" w:bidi="ar-SA"/>
        </w:rPr>
        <w:t xml:space="preserve"> П</w:t>
      </w:r>
      <w:r w:rsidR="00C852C2" w:rsidRPr="009732F9">
        <w:rPr>
          <w:rFonts w:ascii="Times New Roman" w:eastAsia="Calibri" w:hAnsi="Times New Roman" w:cs="Times New Roman"/>
          <w:color w:val="auto"/>
          <w:sz w:val="28"/>
          <w:szCs w:val="28"/>
          <w:lang w:eastAsia="en-US" w:bidi="ar-SA"/>
        </w:rPr>
        <w:t>лан</w:t>
      </w:r>
      <w:r w:rsidRPr="009732F9">
        <w:rPr>
          <w:rFonts w:ascii="Times New Roman" w:eastAsia="Calibri" w:hAnsi="Times New Roman" w:cs="Times New Roman"/>
          <w:color w:val="auto"/>
          <w:sz w:val="28"/>
          <w:szCs w:val="28"/>
          <w:lang w:eastAsia="en-US" w:bidi="ar-SA"/>
        </w:rPr>
        <w:t>а</w:t>
      </w:r>
      <w:r w:rsidR="00C852C2" w:rsidRPr="009732F9">
        <w:rPr>
          <w:rFonts w:ascii="Times New Roman" w:eastAsia="Calibri" w:hAnsi="Times New Roman" w:cs="Times New Roman"/>
          <w:color w:val="auto"/>
          <w:sz w:val="28"/>
          <w:szCs w:val="28"/>
          <w:lang w:eastAsia="en-US" w:bidi="ar-SA"/>
        </w:rPr>
        <w:t xml:space="preserve"> в течение </w:t>
      </w:r>
      <w:r w:rsidRPr="009732F9">
        <w:rPr>
          <w:rFonts w:ascii="Times New Roman" w:eastAsia="Calibri" w:hAnsi="Times New Roman" w:cs="Times New Roman"/>
          <w:color w:val="auto"/>
          <w:sz w:val="28"/>
          <w:szCs w:val="28"/>
          <w:lang w:eastAsia="en-US" w:bidi="ar-SA"/>
        </w:rPr>
        <w:t>10</w:t>
      </w:r>
      <w:r w:rsidR="00C852C2" w:rsidRPr="009732F9">
        <w:rPr>
          <w:rFonts w:ascii="Times New Roman" w:eastAsia="Calibri" w:hAnsi="Times New Roman" w:cs="Times New Roman"/>
          <w:color w:val="auto"/>
          <w:sz w:val="28"/>
          <w:szCs w:val="28"/>
          <w:lang w:eastAsia="en-US" w:bidi="ar-SA"/>
        </w:rPr>
        <w:t xml:space="preserve"> рабочих дней со дня его утверждения</w:t>
      </w:r>
      <w:r w:rsidRPr="009732F9">
        <w:rPr>
          <w:rFonts w:ascii="Times New Roman" w:eastAsia="Calibri" w:hAnsi="Times New Roman" w:cs="Times New Roman"/>
          <w:color w:val="auto"/>
          <w:sz w:val="28"/>
          <w:szCs w:val="28"/>
          <w:lang w:eastAsia="en-US" w:bidi="ar-SA"/>
        </w:rPr>
        <w:t xml:space="preserve"> рассылаю</w:t>
      </w:r>
      <w:r w:rsidR="00C852C2" w:rsidRPr="009732F9">
        <w:rPr>
          <w:rFonts w:ascii="Times New Roman" w:eastAsia="Calibri" w:hAnsi="Times New Roman" w:cs="Times New Roman"/>
          <w:color w:val="auto"/>
          <w:sz w:val="28"/>
          <w:szCs w:val="28"/>
          <w:lang w:eastAsia="en-US" w:bidi="ar-SA"/>
        </w:rPr>
        <w:t>тся</w:t>
      </w:r>
      <w:r w:rsidR="00C547C7" w:rsidRPr="009732F9">
        <w:rPr>
          <w:rFonts w:ascii="Times New Roman" w:eastAsia="Calibri" w:hAnsi="Times New Roman" w:cs="Times New Roman"/>
          <w:color w:val="auto"/>
          <w:sz w:val="28"/>
          <w:szCs w:val="28"/>
          <w:lang w:eastAsia="en-US" w:bidi="ar-SA"/>
        </w:rPr>
        <w:t xml:space="preserve"> ответственным</w:t>
      </w:r>
      <w:r w:rsidRPr="009732F9">
        <w:rPr>
          <w:rFonts w:ascii="Times New Roman" w:eastAsia="Calibri" w:hAnsi="Times New Roman" w:cs="Times New Roman"/>
          <w:color w:val="auto"/>
          <w:sz w:val="28"/>
          <w:szCs w:val="28"/>
          <w:lang w:eastAsia="en-US" w:bidi="ar-SA"/>
        </w:rPr>
        <w:t xml:space="preserve"> секретарем Комиссии</w:t>
      </w:r>
      <w:r w:rsidR="00455236" w:rsidRPr="009732F9">
        <w:rPr>
          <w:rFonts w:ascii="Times New Roman" w:eastAsia="Calibri" w:hAnsi="Times New Roman" w:cs="Times New Roman"/>
          <w:color w:val="auto"/>
          <w:sz w:val="28"/>
          <w:szCs w:val="28"/>
          <w:lang w:eastAsia="en-US" w:bidi="ar-SA"/>
        </w:rPr>
        <w:t xml:space="preserve"> членам </w:t>
      </w:r>
      <w:r w:rsidR="00DB0CC5" w:rsidRPr="009732F9">
        <w:rPr>
          <w:rFonts w:ascii="Times New Roman" w:eastAsia="Calibri" w:hAnsi="Times New Roman" w:cs="Times New Roman"/>
          <w:color w:val="auto"/>
          <w:sz w:val="28"/>
          <w:szCs w:val="28"/>
          <w:lang w:eastAsia="en-US" w:bidi="ar-SA"/>
        </w:rPr>
        <w:t>К</w:t>
      </w:r>
      <w:r w:rsidR="00455236" w:rsidRPr="009732F9">
        <w:rPr>
          <w:rFonts w:ascii="Times New Roman" w:eastAsia="Calibri" w:hAnsi="Times New Roman" w:cs="Times New Roman"/>
          <w:color w:val="auto"/>
          <w:sz w:val="28"/>
          <w:szCs w:val="28"/>
          <w:lang w:eastAsia="en-US" w:bidi="ar-SA"/>
        </w:rPr>
        <w:t>омиссии</w:t>
      </w:r>
      <w:r w:rsidR="00C852C2" w:rsidRPr="009732F9">
        <w:rPr>
          <w:rFonts w:ascii="Times New Roman" w:eastAsia="Calibri" w:hAnsi="Times New Roman" w:cs="Times New Roman"/>
          <w:color w:val="auto"/>
          <w:sz w:val="28"/>
          <w:szCs w:val="28"/>
          <w:lang w:eastAsia="en-US" w:bidi="ar-SA"/>
        </w:rPr>
        <w:t>, органам исполнительной власти Республики Дагестан (далее – органы исполнительной власти), территориальным органам</w:t>
      </w:r>
      <w:r w:rsidRPr="009732F9">
        <w:rPr>
          <w:rFonts w:ascii="Times New Roman" w:eastAsia="Calibri" w:hAnsi="Times New Roman" w:cs="Times New Roman"/>
          <w:color w:val="auto"/>
          <w:sz w:val="28"/>
          <w:szCs w:val="28"/>
          <w:lang w:eastAsia="en-US" w:bidi="ar-SA"/>
        </w:rPr>
        <w:t xml:space="preserve"> </w:t>
      </w:r>
      <w:r w:rsidRPr="009732F9">
        <w:rPr>
          <w:rFonts w:ascii="Times New Roman" w:hAnsi="Times New Roman" w:cs="Times New Roman"/>
          <w:color w:val="auto"/>
          <w:sz w:val="28"/>
          <w:szCs w:val="28"/>
          <w:lang w:bidi="ar-SA"/>
        </w:rPr>
        <w:t>федеральных органов исполнительной власти по Республике Дагестан (далее – территориальные органы)</w:t>
      </w:r>
      <w:r w:rsidR="00C852C2" w:rsidRPr="009732F9">
        <w:rPr>
          <w:rFonts w:ascii="Times New Roman" w:eastAsia="Calibri" w:hAnsi="Times New Roman" w:cs="Times New Roman"/>
          <w:color w:val="auto"/>
          <w:sz w:val="28"/>
          <w:szCs w:val="28"/>
          <w:lang w:eastAsia="en-US" w:bidi="ar-SA"/>
        </w:rPr>
        <w:t>, органам местного самоуправления</w:t>
      </w:r>
      <w:r w:rsidRPr="009732F9">
        <w:rPr>
          <w:rFonts w:ascii="Times New Roman" w:eastAsia="Calibri" w:hAnsi="Times New Roman" w:cs="Times New Roman"/>
          <w:color w:val="auto"/>
          <w:sz w:val="28"/>
          <w:szCs w:val="28"/>
          <w:lang w:eastAsia="en-US" w:bidi="ar-SA"/>
        </w:rPr>
        <w:t xml:space="preserve"> муниципальных образований Республики Дагестан (далее – органы местного самоуправления)</w:t>
      </w:r>
      <w:r w:rsidR="00623F49">
        <w:rPr>
          <w:rFonts w:ascii="Times New Roman" w:eastAsia="Calibri" w:hAnsi="Times New Roman" w:cs="Times New Roman"/>
          <w:color w:val="auto"/>
          <w:sz w:val="28"/>
          <w:szCs w:val="28"/>
          <w:lang w:eastAsia="en-US" w:bidi="ar-SA"/>
        </w:rPr>
        <w:t>, ответственным за подготовку включенных в План</w:t>
      </w:r>
      <w:r w:rsidR="00C852C2" w:rsidRPr="009732F9">
        <w:rPr>
          <w:rFonts w:ascii="Times New Roman" w:eastAsia="Calibri" w:hAnsi="Times New Roman" w:cs="Times New Roman"/>
          <w:color w:val="auto"/>
          <w:sz w:val="28"/>
          <w:szCs w:val="28"/>
          <w:lang w:eastAsia="en-US" w:bidi="ar-SA"/>
        </w:rPr>
        <w:t xml:space="preserve"> вопросов</w:t>
      </w:r>
      <w:r w:rsidR="00455236" w:rsidRPr="009732F9">
        <w:rPr>
          <w:rFonts w:ascii="Times New Roman" w:eastAsia="Calibri" w:hAnsi="Times New Roman" w:cs="Times New Roman"/>
          <w:color w:val="auto"/>
          <w:sz w:val="28"/>
          <w:szCs w:val="28"/>
          <w:lang w:eastAsia="en-US" w:bidi="ar-SA"/>
        </w:rPr>
        <w:t>.</w:t>
      </w:r>
      <w:r w:rsidR="009C6AEA" w:rsidRPr="009732F9">
        <w:rPr>
          <w:rFonts w:ascii="Times New Roman" w:eastAsia="Calibri" w:hAnsi="Times New Roman" w:cs="Times New Roman"/>
          <w:color w:val="auto"/>
          <w:sz w:val="28"/>
          <w:szCs w:val="28"/>
          <w:lang w:eastAsia="en-US" w:bidi="ar-SA"/>
        </w:rPr>
        <w:t xml:space="preserve"> </w:t>
      </w:r>
      <w:r w:rsidR="00F11590" w:rsidRPr="009732F9">
        <w:rPr>
          <w:rFonts w:ascii="Times New Roman" w:hAnsi="Times New Roman" w:cs="Times New Roman"/>
          <w:color w:val="auto"/>
          <w:sz w:val="28"/>
          <w:szCs w:val="28"/>
          <w:lang w:bidi="ar-SA"/>
        </w:rPr>
        <w:t>П</w:t>
      </w:r>
      <w:r w:rsidR="009C6AEA" w:rsidRPr="009732F9">
        <w:rPr>
          <w:rFonts w:ascii="Times New Roman" w:hAnsi="Times New Roman" w:cs="Times New Roman"/>
          <w:color w:val="auto"/>
          <w:sz w:val="28"/>
          <w:szCs w:val="28"/>
          <w:lang w:bidi="ar-SA"/>
        </w:rPr>
        <w:t>лан размещается в разделе «Противодействие коррупции</w:t>
      </w:r>
      <w:r w:rsidR="00440F98" w:rsidRPr="009732F9">
        <w:rPr>
          <w:rFonts w:ascii="Times New Roman" w:hAnsi="Times New Roman" w:cs="Times New Roman"/>
          <w:color w:val="auto"/>
          <w:sz w:val="28"/>
          <w:szCs w:val="28"/>
          <w:lang w:bidi="ar-SA"/>
        </w:rPr>
        <w:t>»</w:t>
      </w:r>
      <w:r w:rsidR="009C6AEA" w:rsidRPr="009732F9">
        <w:rPr>
          <w:rFonts w:ascii="Times New Roman" w:hAnsi="Times New Roman" w:cs="Times New Roman"/>
          <w:color w:val="auto"/>
          <w:sz w:val="28"/>
          <w:szCs w:val="28"/>
          <w:lang w:bidi="ar-SA"/>
        </w:rPr>
        <w:t xml:space="preserve"> официального сайта </w:t>
      </w:r>
      <w:r w:rsidR="00440F98" w:rsidRPr="009732F9">
        <w:rPr>
          <w:rFonts w:ascii="Times New Roman" w:hAnsi="Times New Roman" w:cs="Times New Roman"/>
          <w:color w:val="auto"/>
          <w:sz w:val="28"/>
          <w:szCs w:val="28"/>
          <w:lang w:bidi="ar-SA"/>
        </w:rPr>
        <w:t>Главы Республики Дагестан</w:t>
      </w:r>
      <w:r w:rsidR="009C6AEA" w:rsidRPr="009732F9">
        <w:rPr>
          <w:rFonts w:ascii="Times New Roman" w:hAnsi="Times New Roman" w:cs="Times New Roman"/>
          <w:color w:val="auto"/>
          <w:sz w:val="28"/>
          <w:szCs w:val="28"/>
          <w:lang w:bidi="ar-SA"/>
        </w:rPr>
        <w:t>.</w:t>
      </w:r>
    </w:p>
    <w:p w:rsidR="00455236" w:rsidRPr="009732F9" w:rsidRDefault="00514E4C"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2.8</w:t>
      </w:r>
      <w:r w:rsidR="00C852C2" w:rsidRPr="009732F9">
        <w:rPr>
          <w:rFonts w:ascii="Times New Roman" w:eastAsia="Calibri" w:hAnsi="Times New Roman" w:cs="Times New Roman"/>
          <w:color w:val="auto"/>
          <w:sz w:val="28"/>
          <w:szCs w:val="28"/>
          <w:lang w:eastAsia="en-US" w:bidi="ar-SA"/>
        </w:rPr>
        <w:t>.</w:t>
      </w:r>
      <w:r w:rsidR="00FE1A00" w:rsidRPr="009732F9">
        <w:rPr>
          <w:rFonts w:ascii="Times New Roman" w:eastAsia="Calibri" w:hAnsi="Times New Roman" w:cs="Times New Roman"/>
          <w:color w:val="auto"/>
          <w:sz w:val="28"/>
          <w:szCs w:val="28"/>
          <w:lang w:eastAsia="en-US" w:bidi="ar-SA"/>
        </w:rPr>
        <w:t> </w:t>
      </w:r>
      <w:r w:rsidR="00455236" w:rsidRPr="009732F9">
        <w:rPr>
          <w:rFonts w:ascii="Times New Roman" w:eastAsia="Calibri" w:hAnsi="Times New Roman" w:cs="Times New Roman"/>
          <w:color w:val="auto"/>
          <w:sz w:val="28"/>
          <w:szCs w:val="28"/>
          <w:lang w:eastAsia="en-US" w:bidi="ar-SA"/>
        </w:rPr>
        <w:t xml:space="preserve">Члены </w:t>
      </w:r>
      <w:r w:rsidR="00DB0CC5" w:rsidRPr="009732F9">
        <w:rPr>
          <w:rFonts w:ascii="Times New Roman" w:eastAsia="Calibri" w:hAnsi="Times New Roman" w:cs="Times New Roman"/>
          <w:color w:val="auto"/>
          <w:sz w:val="28"/>
          <w:szCs w:val="28"/>
          <w:lang w:eastAsia="en-US" w:bidi="ar-SA"/>
        </w:rPr>
        <w:t>К</w:t>
      </w:r>
      <w:r w:rsidR="00455236" w:rsidRPr="009732F9">
        <w:rPr>
          <w:rFonts w:ascii="Times New Roman" w:eastAsia="Calibri" w:hAnsi="Times New Roman" w:cs="Times New Roman"/>
          <w:color w:val="auto"/>
          <w:sz w:val="28"/>
          <w:szCs w:val="28"/>
          <w:lang w:eastAsia="en-US" w:bidi="ar-SA"/>
        </w:rPr>
        <w:t xml:space="preserve">омиссии вправе обратиться к председателю </w:t>
      </w:r>
      <w:r w:rsidR="00DB0CC5" w:rsidRPr="009732F9">
        <w:rPr>
          <w:rFonts w:ascii="Times New Roman" w:eastAsia="Calibri" w:hAnsi="Times New Roman" w:cs="Times New Roman"/>
          <w:color w:val="auto"/>
          <w:sz w:val="28"/>
          <w:szCs w:val="28"/>
          <w:lang w:eastAsia="en-US" w:bidi="ar-SA"/>
        </w:rPr>
        <w:t>К</w:t>
      </w:r>
      <w:r w:rsidR="00455236" w:rsidRPr="009732F9">
        <w:rPr>
          <w:rFonts w:ascii="Times New Roman" w:eastAsia="Calibri" w:hAnsi="Times New Roman" w:cs="Times New Roman"/>
          <w:color w:val="auto"/>
          <w:sz w:val="28"/>
          <w:szCs w:val="28"/>
          <w:lang w:eastAsia="en-US" w:bidi="ar-SA"/>
        </w:rPr>
        <w:t xml:space="preserve">омиссии с </w:t>
      </w:r>
      <w:r w:rsidR="00F11590" w:rsidRPr="009732F9">
        <w:rPr>
          <w:rFonts w:ascii="Times New Roman" w:eastAsia="Calibri" w:hAnsi="Times New Roman" w:cs="Times New Roman"/>
          <w:color w:val="auto"/>
          <w:sz w:val="28"/>
          <w:szCs w:val="28"/>
          <w:lang w:eastAsia="en-US" w:bidi="ar-SA"/>
        </w:rPr>
        <w:t xml:space="preserve">согласованным со всеми членами Комиссии </w:t>
      </w:r>
      <w:r w:rsidR="00455236" w:rsidRPr="009732F9">
        <w:rPr>
          <w:rFonts w:ascii="Times New Roman" w:eastAsia="Calibri" w:hAnsi="Times New Roman" w:cs="Times New Roman"/>
          <w:color w:val="auto"/>
          <w:sz w:val="28"/>
          <w:szCs w:val="28"/>
          <w:lang w:eastAsia="en-US" w:bidi="ar-SA"/>
        </w:rPr>
        <w:t>предложением о внес</w:t>
      </w:r>
      <w:r w:rsidR="00D5033F" w:rsidRPr="009732F9">
        <w:rPr>
          <w:rFonts w:ascii="Times New Roman" w:eastAsia="Calibri" w:hAnsi="Times New Roman" w:cs="Times New Roman"/>
          <w:color w:val="auto"/>
          <w:sz w:val="28"/>
          <w:szCs w:val="28"/>
          <w:lang w:eastAsia="en-US" w:bidi="ar-SA"/>
        </w:rPr>
        <w:t>ении дополнительных вопросов в П</w:t>
      </w:r>
      <w:r w:rsidR="00F11590" w:rsidRPr="009732F9">
        <w:rPr>
          <w:rFonts w:ascii="Times New Roman" w:eastAsia="Calibri" w:hAnsi="Times New Roman" w:cs="Times New Roman"/>
          <w:color w:val="auto"/>
          <w:sz w:val="28"/>
          <w:szCs w:val="28"/>
          <w:lang w:eastAsia="en-US" w:bidi="ar-SA"/>
        </w:rPr>
        <w:t xml:space="preserve">лан на текущий год. </w:t>
      </w:r>
      <w:r w:rsidR="00455236" w:rsidRPr="009732F9">
        <w:rPr>
          <w:rFonts w:ascii="Times New Roman" w:eastAsia="Calibri" w:hAnsi="Times New Roman" w:cs="Times New Roman"/>
          <w:color w:val="auto"/>
          <w:sz w:val="28"/>
          <w:szCs w:val="28"/>
          <w:lang w:eastAsia="en-US" w:bidi="ar-SA"/>
        </w:rPr>
        <w:t xml:space="preserve">Рассмотрение на заседаниях </w:t>
      </w:r>
      <w:r w:rsidR="00DB0CC5" w:rsidRPr="009732F9">
        <w:rPr>
          <w:rFonts w:ascii="Times New Roman" w:eastAsia="Calibri" w:hAnsi="Times New Roman" w:cs="Times New Roman"/>
          <w:color w:val="auto"/>
          <w:sz w:val="28"/>
          <w:szCs w:val="28"/>
          <w:lang w:eastAsia="en-US" w:bidi="ar-SA"/>
        </w:rPr>
        <w:t>К</w:t>
      </w:r>
      <w:r w:rsidR="00455236" w:rsidRPr="009732F9">
        <w:rPr>
          <w:rFonts w:ascii="Times New Roman" w:eastAsia="Calibri" w:hAnsi="Times New Roman" w:cs="Times New Roman"/>
          <w:color w:val="auto"/>
          <w:sz w:val="28"/>
          <w:szCs w:val="28"/>
          <w:lang w:eastAsia="en-US" w:bidi="ar-SA"/>
        </w:rPr>
        <w:t xml:space="preserve">омиссии дополнительных (внеплановых) вопросов осуществляется по решению председателя </w:t>
      </w:r>
      <w:r w:rsidR="00DB0CC5" w:rsidRPr="009732F9">
        <w:rPr>
          <w:rFonts w:ascii="Times New Roman" w:eastAsia="Calibri" w:hAnsi="Times New Roman" w:cs="Times New Roman"/>
          <w:color w:val="auto"/>
          <w:sz w:val="28"/>
          <w:szCs w:val="28"/>
          <w:lang w:eastAsia="en-US" w:bidi="ar-SA"/>
        </w:rPr>
        <w:t>К</w:t>
      </w:r>
      <w:r w:rsidR="00455236" w:rsidRPr="009732F9">
        <w:rPr>
          <w:rFonts w:ascii="Times New Roman" w:eastAsia="Calibri" w:hAnsi="Times New Roman" w:cs="Times New Roman"/>
          <w:color w:val="auto"/>
          <w:sz w:val="28"/>
          <w:szCs w:val="28"/>
          <w:lang w:eastAsia="en-US" w:bidi="ar-SA"/>
        </w:rPr>
        <w:t xml:space="preserve">омиссии. </w:t>
      </w:r>
    </w:p>
    <w:p w:rsidR="00455236" w:rsidRPr="009732F9" w:rsidRDefault="00455236" w:rsidP="009732F9">
      <w:pPr>
        <w:pStyle w:val="20"/>
        <w:shd w:val="clear" w:color="auto" w:fill="auto"/>
        <w:tabs>
          <w:tab w:val="left" w:pos="1051"/>
        </w:tabs>
        <w:spacing w:line="240" w:lineRule="auto"/>
        <w:jc w:val="both"/>
      </w:pPr>
    </w:p>
    <w:p w:rsidR="00A9435D" w:rsidRPr="009732F9" w:rsidRDefault="00FE1A00" w:rsidP="00623F49">
      <w:pPr>
        <w:jc w:val="center"/>
        <w:rPr>
          <w:rFonts w:ascii="Times New Roman" w:eastAsia="Calibri" w:hAnsi="Times New Roman" w:cs="Times New Roman"/>
          <w:b/>
          <w:color w:val="auto"/>
          <w:sz w:val="28"/>
          <w:szCs w:val="28"/>
          <w:lang w:eastAsia="en-US" w:bidi="ar-SA"/>
        </w:rPr>
      </w:pPr>
      <w:r w:rsidRPr="009732F9">
        <w:rPr>
          <w:rFonts w:ascii="Times New Roman" w:eastAsia="Calibri" w:hAnsi="Times New Roman" w:cs="Times New Roman"/>
          <w:b/>
          <w:color w:val="auto"/>
          <w:sz w:val="28"/>
          <w:szCs w:val="28"/>
          <w:lang w:val="en-US" w:eastAsia="en-US" w:bidi="ar-SA"/>
        </w:rPr>
        <w:t>II</w:t>
      </w:r>
      <w:r w:rsidR="00A9435D" w:rsidRPr="009732F9">
        <w:rPr>
          <w:rFonts w:ascii="Times New Roman" w:eastAsia="Calibri" w:hAnsi="Times New Roman" w:cs="Times New Roman"/>
          <w:b/>
          <w:color w:val="auto"/>
          <w:sz w:val="28"/>
          <w:szCs w:val="28"/>
          <w:lang w:val="en-US" w:eastAsia="en-US" w:bidi="ar-SA"/>
        </w:rPr>
        <w:t>I</w:t>
      </w:r>
      <w:r w:rsidR="00A9435D" w:rsidRPr="009732F9">
        <w:rPr>
          <w:rFonts w:ascii="Times New Roman" w:eastAsia="Calibri" w:hAnsi="Times New Roman" w:cs="Times New Roman"/>
          <w:b/>
          <w:color w:val="auto"/>
          <w:sz w:val="28"/>
          <w:szCs w:val="28"/>
          <w:lang w:eastAsia="en-US" w:bidi="ar-SA"/>
        </w:rPr>
        <w:t>. Порядок подготовки заседаний Комиссии</w:t>
      </w:r>
      <w:r w:rsidR="00C04632">
        <w:rPr>
          <w:rFonts w:ascii="Times New Roman" w:eastAsia="Calibri" w:hAnsi="Times New Roman" w:cs="Times New Roman"/>
          <w:b/>
          <w:color w:val="auto"/>
          <w:sz w:val="28"/>
          <w:szCs w:val="28"/>
          <w:lang w:eastAsia="en-US" w:bidi="ar-SA"/>
        </w:rPr>
        <w:t xml:space="preserve"> </w:t>
      </w:r>
    </w:p>
    <w:p w:rsidR="00455236" w:rsidRPr="009732F9" w:rsidRDefault="00455236" w:rsidP="009732F9">
      <w:pPr>
        <w:pStyle w:val="20"/>
        <w:shd w:val="clear" w:color="auto" w:fill="auto"/>
        <w:tabs>
          <w:tab w:val="left" w:pos="1051"/>
        </w:tabs>
        <w:spacing w:line="240" w:lineRule="auto"/>
        <w:jc w:val="both"/>
      </w:pPr>
    </w:p>
    <w:p w:rsidR="00295FB0" w:rsidRPr="009732F9" w:rsidRDefault="0028327A"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3</w:t>
      </w:r>
      <w:r w:rsidR="00295FB0" w:rsidRPr="009732F9">
        <w:rPr>
          <w:rFonts w:ascii="Times New Roman" w:eastAsia="Calibri" w:hAnsi="Times New Roman" w:cs="Times New Roman"/>
          <w:color w:val="auto"/>
          <w:sz w:val="28"/>
          <w:szCs w:val="28"/>
          <w:lang w:eastAsia="en-US" w:bidi="ar-SA"/>
        </w:rPr>
        <w:t>.</w:t>
      </w:r>
      <w:r w:rsidRPr="009732F9">
        <w:rPr>
          <w:rFonts w:ascii="Times New Roman" w:eastAsia="Calibri" w:hAnsi="Times New Roman" w:cs="Times New Roman"/>
          <w:color w:val="auto"/>
          <w:sz w:val="28"/>
          <w:szCs w:val="28"/>
          <w:lang w:eastAsia="en-US" w:bidi="ar-SA"/>
        </w:rPr>
        <w:t>1</w:t>
      </w:r>
      <w:r w:rsidR="00295FB0" w:rsidRPr="009732F9">
        <w:rPr>
          <w:rFonts w:ascii="Times New Roman" w:eastAsia="Calibri" w:hAnsi="Times New Roman" w:cs="Times New Roman"/>
          <w:color w:val="auto"/>
          <w:sz w:val="28"/>
          <w:szCs w:val="28"/>
          <w:lang w:eastAsia="en-US" w:bidi="ar-SA"/>
        </w:rPr>
        <w:t>.</w:t>
      </w:r>
      <w:r w:rsidRPr="009732F9">
        <w:rPr>
          <w:rFonts w:ascii="Times New Roman" w:eastAsia="Calibri" w:hAnsi="Times New Roman" w:cs="Times New Roman"/>
          <w:color w:val="auto"/>
          <w:sz w:val="28"/>
          <w:szCs w:val="28"/>
          <w:lang w:eastAsia="en-US" w:bidi="ar-SA"/>
        </w:rPr>
        <w:t> Проект повестки</w:t>
      </w:r>
      <w:r w:rsidR="00295FB0" w:rsidRPr="009732F9">
        <w:rPr>
          <w:rFonts w:ascii="Times New Roman" w:eastAsia="Calibri" w:hAnsi="Times New Roman" w:cs="Times New Roman"/>
          <w:color w:val="auto"/>
          <w:sz w:val="28"/>
          <w:szCs w:val="28"/>
          <w:lang w:eastAsia="en-US" w:bidi="ar-SA"/>
        </w:rPr>
        <w:t xml:space="preserve"> дня заседания Комиссии (далее – повестка дня) формируется</w:t>
      </w:r>
      <w:r w:rsidR="00C547C7" w:rsidRPr="009732F9">
        <w:rPr>
          <w:rFonts w:ascii="Times New Roman" w:eastAsia="Calibri" w:hAnsi="Times New Roman" w:cs="Times New Roman"/>
          <w:color w:val="auto"/>
          <w:sz w:val="28"/>
          <w:szCs w:val="28"/>
          <w:lang w:eastAsia="en-US" w:bidi="ar-SA"/>
        </w:rPr>
        <w:t xml:space="preserve"> ответственным</w:t>
      </w:r>
      <w:r w:rsidRPr="009732F9">
        <w:rPr>
          <w:rFonts w:ascii="Times New Roman" w:eastAsia="Calibri" w:hAnsi="Times New Roman" w:cs="Times New Roman"/>
          <w:color w:val="auto"/>
          <w:sz w:val="28"/>
          <w:szCs w:val="28"/>
          <w:lang w:eastAsia="en-US" w:bidi="ar-SA"/>
        </w:rPr>
        <w:t xml:space="preserve"> секретарем Комиссии</w:t>
      </w:r>
      <w:r w:rsidR="00D5033F" w:rsidRPr="009732F9">
        <w:rPr>
          <w:rFonts w:ascii="Times New Roman" w:eastAsia="Calibri" w:hAnsi="Times New Roman" w:cs="Times New Roman"/>
          <w:color w:val="auto"/>
          <w:sz w:val="28"/>
          <w:szCs w:val="28"/>
          <w:lang w:eastAsia="en-US" w:bidi="ar-SA"/>
        </w:rPr>
        <w:t xml:space="preserve"> на основании П</w:t>
      </w:r>
      <w:r w:rsidR="00295FB0" w:rsidRPr="009732F9">
        <w:rPr>
          <w:rFonts w:ascii="Times New Roman" w:eastAsia="Calibri" w:hAnsi="Times New Roman" w:cs="Times New Roman"/>
          <w:color w:val="auto"/>
          <w:sz w:val="28"/>
          <w:szCs w:val="28"/>
          <w:lang w:eastAsia="en-US" w:bidi="ar-SA"/>
        </w:rPr>
        <w:t xml:space="preserve">лана. </w:t>
      </w:r>
    </w:p>
    <w:p w:rsidR="00295FB0" w:rsidRPr="009732F9" w:rsidRDefault="00295FB0" w:rsidP="009732F9">
      <w:pPr>
        <w:pStyle w:val="20"/>
        <w:shd w:val="clear" w:color="auto" w:fill="auto"/>
        <w:tabs>
          <w:tab w:val="left" w:pos="1034"/>
        </w:tabs>
        <w:spacing w:line="240" w:lineRule="auto"/>
        <w:jc w:val="both"/>
      </w:pPr>
      <w:r w:rsidRPr="009732F9">
        <w:t xml:space="preserve"> </w:t>
      </w:r>
      <w:r w:rsidR="0028327A" w:rsidRPr="009732F9">
        <w:t xml:space="preserve">         3.2</w:t>
      </w:r>
      <w:r w:rsidRPr="009732F9">
        <w:t xml:space="preserve">. Проект повестки дня уточняется в процессе подготовки к очередному заседанию </w:t>
      </w:r>
      <w:r w:rsidR="00623F49">
        <w:t xml:space="preserve">Комиссии </w:t>
      </w:r>
      <w:r w:rsidRPr="009732F9">
        <w:t>и согласовывается с председателем Комиссии. Повестка дня утверждается непосредственно на заседании Комиссии.</w:t>
      </w:r>
    </w:p>
    <w:p w:rsidR="0028327A" w:rsidRPr="009732F9" w:rsidRDefault="00717A5F" w:rsidP="009732F9">
      <w:pPr>
        <w:pStyle w:val="20"/>
        <w:shd w:val="clear" w:color="auto" w:fill="auto"/>
        <w:tabs>
          <w:tab w:val="left" w:pos="1034"/>
        </w:tabs>
        <w:spacing w:line="240" w:lineRule="auto"/>
        <w:jc w:val="both"/>
      </w:pPr>
      <w:r w:rsidRPr="009732F9">
        <w:t xml:space="preserve">          </w:t>
      </w:r>
      <w:r w:rsidR="0028327A" w:rsidRPr="009732F9">
        <w:t>3.3.</w:t>
      </w:r>
      <w:r w:rsidR="009414D9" w:rsidRPr="009732F9">
        <w:t> Ответственный с</w:t>
      </w:r>
      <w:r w:rsidR="0028327A" w:rsidRPr="009732F9">
        <w:t>екретарь Комиссии обеспечивает подготовк</w:t>
      </w:r>
      <w:r w:rsidR="00C01C25" w:rsidRPr="009732F9">
        <w:t xml:space="preserve">у проведения заседания Комиссии и осуществляет контроль за своевременной подготовкой и представлением материалов для рассмотрения </w:t>
      </w:r>
      <w:r w:rsidR="003E60BA" w:rsidRPr="009732F9">
        <w:t>на заседании</w:t>
      </w:r>
      <w:r w:rsidR="004C49D0" w:rsidRPr="009732F9">
        <w:t xml:space="preserve"> Комиссии.</w:t>
      </w:r>
    </w:p>
    <w:p w:rsidR="00295FB0" w:rsidRPr="009732F9" w:rsidRDefault="006911CC" w:rsidP="009732F9">
      <w:pPr>
        <w:pStyle w:val="20"/>
        <w:shd w:val="clear" w:color="auto" w:fill="auto"/>
        <w:tabs>
          <w:tab w:val="left" w:pos="1034"/>
        </w:tabs>
        <w:spacing w:line="240" w:lineRule="auto"/>
        <w:jc w:val="both"/>
      </w:pPr>
      <w:r w:rsidRPr="009732F9">
        <w:t xml:space="preserve">          </w:t>
      </w:r>
      <w:r w:rsidR="0028327A" w:rsidRPr="009732F9">
        <w:t>3.4</w:t>
      </w:r>
      <w:r w:rsidR="007E7CBF" w:rsidRPr="009732F9">
        <w:t>.</w:t>
      </w:r>
      <w:r w:rsidR="00DA1B87" w:rsidRPr="009732F9">
        <w:t> </w:t>
      </w:r>
      <w:r w:rsidR="00295FB0" w:rsidRPr="009732F9">
        <w:t xml:space="preserve">По решению председателя </w:t>
      </w:r>
      <w:r w:rsidR="007E7CBF" w:rsidRPr="009732F9">
        <w:t>К</w:t>
      </w:r>
      <w:r w:rsidR="00295FB0" w:rsidRPr="009732F9">
        <w:t>омиссии возможно проведение совместных заседаний с другими совещательными и координационным</w:t>
      </w:r>
      <w:r w:rsidR="0028327A" w:rsidRPr="009732F9">
        <w:t xml:space="preserve">и органами, </w:t>
      </w:r>
      <w:r w:rsidR="0057568E" w:rsidRPr="009732F9">
        <w:t xml:space="preserve">а также </w:t>
      </w:r>
      <w:r w:rsidR="0028327A" w:rsidRPr="009732F9">
        <w:t>выездных заседаний К</w:t>
      </w:r>
      <w:r w:rsidR="00295FB0" w:rsidRPr="009732F9">
        <w:t xml:space="preserve">омиссии в органах исполнительной власти и </w:t>
      </w:r>
      <w:r w:rsidR="007E7CBF" w:rsidRPr="009732F9">
        <w:t>органах местного самоуправления</w:t>
      </w:r>
      <w:r w:rsidR="00295FB0" w:rsidRPr="009732F9">
        <w:t>.</w:t>
      </w:r>
    </w:p>
    <w:p w:rsidR="00295FB0" w:rsidRPr="009732F9" w:rsidRDefault="00717A5F"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3.5</w:t>
      </w:r>
      <w:r w:rsidR="00013E84" w:rsidRPr="009732F9">
        <w:rPr>
          <w:rFonts w:ascii="Times New Roman" w:eastAsia="Calibri" w:hAnsi="Times New Roman" w:cs="Times New Roman"/>
          <w:color w:val="auto"/>
          <w:sz w:val="28"/>
          <w:szCs w:val="28"/>
          <w:lang w:eastAsia="en-US" w:bidi="ar-SA"/>
        </w:rPr>
        <w:t xml:space="preserve">. </w:t>
      </w:r>
      <w:r w:rsidR="00295FB0" w:rsidRPr="009732F9">
        <w:rPr>
          <w:rFonts w:ascii="Times New Roman" w:eastAsia="Calibri" w:hAnsi="Times New Roman" w:cs="Times New Roman"/>
          <w:color w:val="auto"/>
          <w:sz w:val="28"/>
          <w:szCs w:val="28"/>
          <w:lang w:eastAsia="en-US" w:bidi="ar-SA"/>
        </w:rPr>
        <w:t xml:space="preserve">По решению председателя </w:t>
      </w:r>
      <w:r w:rsidR="007E7CBF" w:rsidRPr="009732F9">
        <w:rPr>
          <w:rFonts w:ascii="Times New Roman" w:eastAsia="Calibri" w:hAnsi="Times New Roman" w:cs="Times New Roman"/>
          <w:color w:val="auto"/>
          <w:sz w:val="28"/>
          <w:szCs w:val="28"/>
          <w:lang w:eastAsia="en-US" w:bidi="ar-SA"/>
        </w:rPr>
        <w:t>К</w:t>
      </w:r>
      <w:r w:rsidR="0057568E" w:rsidRPr="009732F9">
        <w:rPr>
          <w:rFonts w:ascii="Times New Roman" w:eastAsia="Calibri" w:hAnsi="Times New Roman" w:cs="Times New Roman"/>
          <w:color w:val="auto"/>
          <w:sz w:val="28"/>
          <w:szCs w:val="28"/>
          <w:lang w:eastAsia="en-US" w:bidi="ar-SA"/>
        </w:rPr>
        <w:t>омиссии запланированн</w:t>
      </w:r>
      <w:r w:rsidR="00745623">
        <w:rPr>
          <w:rFonts w:ascii="Times New Roman" w:eastAsia="Calibri" w:hAnsi="Times New Roman" w:cs="Times New Roman"/>
          <w:color w:val="auto"/>
          <w:sz w:val="28"/>
          <w:szCs w:val="28"/>
          <w:lang w:eastAsia="en-US" w:bidi="ar-SA"/>
        </w:rPr>
        <w:t>ые</w:t>
      </w:r>
      <w:r w:rsidR="00295FB0" w:rsidRPr="009732F9">
        <w:rPr>
          <w:rFonts w:ascii="Times New Roman" w:eastAsia="Calibri" w:hAnsi="Times New Roman" w:cs="Times New Roman"/>
          <w:color w:val="auto"/>
          <w:sz w:val="28"/>
          <w:szCs w:val="28"/>
          <w:lang w:eastAsia="en-US" w:bidi="ar-SA"/>
        </w:rPr>
        <w:t xml:space="preserve"> </w:t>
      </w:r>
      <w:r w:rsidR="0057568E" w:rsidRPr="009732F9">
        <w:rPr>
          <w:rFonts w:ascii="Times New Roman" w:eastAsia="Calibri" w:hAnsi="Times New Roman" w:cs="Times New Roman"/>
          <w:color w:val="auto"/>
          <w:sz w:val="28"/>
          <w:szCs w:val="28"/>
          <w:lang w:eastAsia="en-US" w:bidi="ar-SA"/>
        </w:rPr>
        <w:t>дата, время и место проведения</w:t>
      </w:r>
      <w:r w:rsidR="00295FB0" w:rsidRPr="009732F9">
        <w:rPr>
          <w:rFonts w:ascii="Times New Roman" w:eastAsia="Calibri" w:hAnsi="Times New Roman" w:cs="Times New Roman"/>
          <w:color w:val="auto"/>
          <w:sz w:val="28"/>
          <w:szCs w:val="28"/>
          <w:lang w:eastAsia="en-US" w:bidi="ar-SA"/>
        </w:rPr>
        <w:t xml:space="preserve"> заседания </w:t>
      </w:r>
      <w:r w:rsidR="007E7CBF" w:rsidRPr="009732F9">
        <w:rPr>
          <w:rFonts w:ascii="Times New Roman" w:eastAsia="Calibri" w:hAnsi="Times New Roman" w:cs="Times New Roman"/>
          <w:color w:val="auto"/>
          <w:sz w:val="28"/>
          <w:szCs w:val="28"/>
          <w:lang w:eastAsia="en-US" w:bidi="ar-SA"/>
        </w:rPr>
        <w:t>К</w:t>
      </w:r>
      <w:r w:rsidR="00295FB0" w:rsidRPr="009732F9">
        <w:rPr>
          <w:rFonts w:ascii="Times New Roman" w:eastAsia="Calibri" w:hAnsi="Times New Roman" w:cs="Times New Roman"/>
          <w:color w:val="auto"/>
          <w:sz w:val="28"/>
          <w:szCs w:val="28"/>
          <w:lang w:eastAsia="en-US" w:bidi="ar-SA"/>
        </w:rPr>
        <w:t>омиссии, вопросы, намеченные к рассмотрению</w:t>
      </w:r>
      <w:r w:rsidR="00623F49">
        <w:rPr>
          <w:rFonts w:ascii="Times New Roman" w:eastAsia="Calibri" w:hAnsi="Times New Roman" w:cs="Times New Roman"/>
          <w:color w:val="auto"/>
          <w:sz w:val="28"/>
          <w:szCs w:val="28"/>
          <w:lang w:eastAsia="en-US" w:bidi="ar-SA"/>
        </w:rPr>
        <w:t xml:space="preserve"> на заседании </w:t>
      </w:r>
      <w:r w:rsidR="002754D1">
        <w:rPr>
          <w:rFonts w:ascii="Times New Roman" w:eastAsia="Calibri" w:hAnsi="Times New Roman" w:cs="Times New Roman"/>
          <w:color w:val="auto"/>
          <w:sz w:val="28"/>
          <w:szCs w:val="28"/>
          <w:lang w:eastAsia="en-US" w:bidi="ar-SA"/>
        </w:rPr>
        <w:t>К</w:t>
      </w:r>
      <w:r w:rsidR="00623F49">
        <w:rPr>
          <w:rFonts w:ascii="Times New Roman" w:eastAsia="Calibri" w:hAnsi="Times New Roman" w:cs="Times New Roman"/>
          <w:color w:val="auto"/>
          <w:sz w:val="28"/>
          <w:szCs w:val="28"/>
          <w:lang w:eastAsia="en-US" w:bidi="ar-SA"/>
        </w:rPr>
        <w:t>омиссии</w:t>
      </w:r>
      <w:r w:rsidR="00295FB0" w:rsidRPr="009732F9">
        <w:rPr>
          <w:rFonts w:ascii="Times New Roman" w:eastAsia="Calibri" w:hAnsi="Times New Roman" w:cs="Times New Roman"/>
          <w:color w:val="auto"/>
          <w:sz w:val="28"/>
          <w:szCs w:val="28"/>
          <w:lang w:eastAsia="en-US" w:bidi="ar-SA"/>
        </w:rPr>
        <w:t xml:space="preserve">, и </w:t>
      </w:r>
      <w:r w:rsidRPr="009732F9">
        <w:rPr>
          <w:rFonts w:ascii="Times New Roman" w:eastAsia="Calibri" w:hAnsi="Times New Roman" w:cs="Times New Roman"/>
          <w:color w:val="auto"/>
          <w:sz w:val="28"/>
          <w:szCs w:val="28"/>
          <w:lang w:eastAsia="en-US" w:bidi="ar-SA"/>
        </w:rPr>
        <w:t>исполнители</w:t>
      </w:r>
      <w:r w:rsidR="00295FB0" w:rsidRPr="009732F9">
        <w:rPr>
          <w:rFonts w:ascii="Times New Roman" w:eastAsia="Calibri" w:hAnsi="Times New Roman" w:cs="Times New Roman"/>
          <w:color w:val="auto"/>
          <w:sz w:val="28"/>
          <w:szCs w:val="28"/>
          <w:lang w:eastAsia="en-US" w:bidi="ar-SA"/>
        </w:rPr>
        <w:t xml:space="preserve"> могут быть изменены.</w:t>
      </w:r>
    </w:p>
    <w:p w:rsidR="007E26BB" w:rsidRPr="009732F9" w:rsidRDefault="00717A5F" w:rsidP="0056676E">
      <w:pPr>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3</w:t>
      </w:r>
      <w:r w:rsidR="007409A0" w:rsidRPr="009732F9">
        <w:rPr>
          <w:rFonts w:ascii="Times New Roman" w:eastAsia="Calibri" w:hAnsi="Times New Roman" w:cs="Times New Roman"/>
          <w:color w:val="auto"/>
          <w:sz w:val="28"/>
          <w:szCs w:val="28"/>
          <w:lang w:eastAsia="en-US" w:bidi="ar-SA"/>
        </w:rPr>
        <w:t>.</w:t>
      </w:r>
      <w:r w:rsidRPr="009732F9">
        <w:rPr>
          <w:rFonts w:ascii="Times New Roman" w:eastAsia="Calibri" w:hAnsi="Times New Roman" w:cs="Times New Roman"/>
          <w:color w:val="auto"/>
          <w:sz w:val="28"/>
          <w:szCs w:val="28"/>
          <w:lang w:eastAsia="en-US" w:bidi="ar-SA"/>
        </w:rPr>
        <w:t>6</w:t>
      </w:r>
      <w:r w:rsidR="007409A0" w:rsidRPr="009732F9">
        <w:rPr>
          <w:rFonts w:ascii="Times New Roman" w:eastAsia="Calibri" w:hAnsi="Times New Roman" w:cs="Times New Roman"/>
          <w:color w:val="auto"/>
          <w:sz w:val="28"/>
          <w:szCs w:val="28"/>
          <w:lang w:eastAsia="en-US" w:bidi="ar-SA"/>
        </w:rPr>
        <w:t xml:space="preserve">. </w:t>
      </w:r>
      <w:r w:rsidR="005353A1" w:rsidRPr="009732F9">
        <w:rPr>
          <w:rFonts w:ascii="Times New Roman" w:eastAsia="Calibri" w:hAnsi="Times New Roman" w:cs="Times New Roman"/>
          <w:color w:val="auto"/>
          <w:sz w:val="28"/>
          <w:szCs w:val="28"/>
          <w:lang w:eastAsia="en-US" w:bidi="ar-SA"/>
        </w:rPr>
        <w:t xml:space="preserve">Члены Комиссии, представители органов исполнительной власти, территориальных органов и органов местного самоуправления, на которых </w:t>
      </w:r>
      <w:r w:rsidR="00D5033F" w:rsidRPr="009732F9">
        <w:rPr>
          <w:rFonts w:ascii="Times New Roman" w:eastAsia="Calibri" w:hAnsi="Times New Roman" w:cs="Times New Roman"/>
          <w:color w:val="auto"/>
          <w:sz w:val="28"/>
          <w:szCs w:val="28"/>
          <w:lang w:eastAsia="en-US" w:bidi="ar-SA"/>
        </w:rPr>
        <w:t>П</w:t>
      </w:r>
      <w:r w:rsidR="007409A0" w:rsidRPr="009732F9">
        <w:rPr>
          <w:rFonts w:ascii="Times New Roman" w:eastAsia="Calibri" w:hAnsi="Times New Roman" w:cs="Times New Roman"/>
          <w:color w:val="auto"/>
          <w:sz w:val="28"/>
          <w:szCs w:val="28"/>
          <w:lang w:eastAsia="en-US" w:bidi="ar-SA"/>
        </w:rPr>
        <w:t xml:space="preserve">ланом </w:t>
      </w:r>
      <w:r w:rsidR="005353A1" w:rsidRPr="009732F9">
        <w:rPr>
          <w:rFonts w:ascii="Times New Roman" w:eastAsia="Calibri" w:hAnsi="Times New Roman" w:cs="Times New Roman"/>
          <w:color w:val="auto"/>
          <w:sz w:val="28"/>
          <w:szCs w:val="28"/>
          <w:lang w:eastAsia="en-US" w:bidi="ar-SA"/>
        </w:rPr>
        <w:t>возложена</w:t>
      </w:r>
      <w:r w:rsidR="00584BFC" w:rsidRPr="009732F9">
        <w:rPr>
          <w:rFonts w:ascii="Times New Roman" w:eastAsia="Calibri" w:hAnsi="Times New Roman" w:cs="Times New Roman"/>
          <w:color w:val="auto"/>
          <w:sz w:val="28"/>
          <w:szCs w:val="28"/>
          <w:lang w:eastAsia="en-US" w:bidi="ar-SA"/>
        </w:rPr>
        <w:t xml:space="preserve"> обязанность по подготовке</w:t>
      </w:r>
      <w:r w:rsidR="005353A1" w:rsidRPr="009732F9">
        <w:rPr>
          <w:rFonts w:ascii="Times New Roman" w:eastAsia="Calibri" w:hAnsi="Times New Roman" w:cs="Times New Roman"/>
          <w:color w:val="auto"/>
          <w:sz w:val="28"/>
          <w:szCs w:val="28"/>
          <w:lang w:eastAsia="en-US" w:bidi="ar-SA"/>
        </w:rPr>
        <w:t xml:space="preserve"> соответствующих материалов </w:t>
      </w:r>
      <w:r w:rsidR="005353A1" w:rsidRPr="009732F9">
        <w:rPr>
          <w:rFonts w:ascii="Times New Roman" w:eastAsia="Calibri" w:hAnsi="Times New Roman" w:cs="Times New Roman"/>
          <w:color w:val="auto"/>
          <w:sz w:val="28"/>
          <w:szCs w:val="28"/>
          <w:lang w:eastAsia="en-US" w:bidi="ar-SA"/>
        </w:rPr>
        <w:lastRenderedPageBreak/>
        <w:t>для рассмотрения на заседаниях Комиссии, принимают участие в подготовке этих заседаний и несут ответственность за качество и своевременность представления материалов.</w:t>
      </w:r>
    </w:p>
    <w:p w:rsidR="00013E84" w:rsidRPr="009732F9" w:rsidRDefault="00717A5F" w:rsidP="009732F9">
      <w:pPr>
        <w:widowControl/>
        <w:ind w:firstLine="708"/>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3.7</w:t>
      </w:r>
      <w:r w:rsidR="00013E84" w:rsidRPr="009732F9">
        <w:rPr>
          <w:rFonts w:ascii="Times New Roman" w:eastAsia="Calibri" w:hAnsi="Times New Roman" w:cs="Times New Roman"/>
          <w:color w:val="auto"/>
          <w:sz w:val="28"/>
          <w:szCs w:val="28"/>
          <w:lang w:eastAsia="en-US" w:bidi="ar-SA"/>
        </w:rPr>
        <w:t>. Для подготовки вносимых для рассмотрения на заседаниях Комиссии наиболее сложных вопросов по решению председателя Комиссии могут создаваться временные рабочие группы Комиссии из числа членов Комиссии, представителей заинтересованных органов исполнительной власти, территориальных органов и органов местного самоуправления, общественных объединений, а также приглашенных специалистов и экспертов.</w:t>
      </w:r>
    </w:p>
    <w:p w:rsidR="00BE7192" w:rsidRPr="009732F9" w:rsidRDefault="00717A5F" w:rsidP="009732F9">
      <w:pPr>
        <w:widowControl/>
        <w:ind w:firstLine="708"/>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3.8</w:t>
      </w:r>
      <w:r w:rsidR="00BE7192" w:rsidRPr="009732F9">
        <w:rPr>
          <w:rFonts w:ascii="Times New Roman" w:eastAsia="Calibri" w:hAnsi="Times New Roman" w:cs="Times New Roman"/>
          <w:color w:val="auto"/>
          <w:sz w:val="28"/>
          <w:szCs w:val="28"/>
          <w:lang w:eastAsia="en-US" w:bidi="ar-SA"/>
        </w:rPr>
        <w:t>.</w:t>
      </w:r>
      <w:r w:rsidRPr="009732F9">
        <w:rPr>
          <w:rFonts w:ascii="Times New Roman" w:eastAsia="Calibri" w:hAnsi="Times New Roman" w:cs="Times New Roman"/>
          <w:color w:val="auto"/>
          <w:sz w:val="28"/>
          <w:szCs w:val="28"/>
          <w:lang w:eastAsia="en-US" w:bidi="ar-SA"/>
        </w:rPr>
        <w:t> </w:t>
      </w:r>
      <w:r w:rsidR="00757960" w:rsidRPr="009732F9">
        <w:rPr>
          <w:rFonts w:ascii="Times New Roman" w:eastAsia="Calibri" w:hAnsi="Times New Roman" w:cs="Times New Roman"/>
          <w:color w:val="auto"/>
          <w:sz w:val="28"/>
          <w:szCs w:val="28"/>
          <w:lang w:eastAsia="en-US" w:bidi="ar-SA"/>
        </w:rPr>
        <w:t>В целях подготовки материалов к заседанию Комиссии в</w:t>
      </w:r>
      <w:r w:rsidR="00BE7192" w:rsidRPr="009732F9">
        <w:rPr>
          <w:rFonts w:ascii="Times New Roman" w:eastAsia="Calibri" w:hAnsi="Times New Roman" w:cs="Times New Roman"/>
          <w:color w:val="auto"/>
          <w:sz w:val="28"/>
          <w:szCs w:val="28"/>
          <w:lang w:eastAsia="en-US" w:bidi="ar-SA"/>
        </w:rPr>
        <w:t xml:space="preserve"> Управление Главы Республики Дагестан по вопросам противодействия коррупции в установленный срок исполнителями представляются следующие материалы:</w:t>
      </w:r>
    </w:p>
    <w:p w:rsidR="00BE7192" w:rsidRPr="009732F9" w:rsidRDefault="00BE7192" w:rsidP="009732F9">
      <w:pPr>
        <w:pStyle w:val="20"/>
        <w:shd w:val="clear" w:color="auto" w:fill="auto"/>
        <w:spacing w:line="240" w:lineRule="auto"/>
        <w:ind w:firstLine="600"/>
        <w:jc w:val="both"/>
        <w:rPr>
          <w:rFonts w:eastAsia="Calibri"/>
          <w:color w:val="auto"/>
          <w:lang w:eastAsia="en-US" w:bidi="ar-SA"/>
        </w:rPr>
      </w:pPr>
      <w:r w:rsidRPr="009732F9">
        <w:rPr>
          <w:rFonts w:eastAsia="Calibri"/>
          <w:color w:val="auto"/>
          <w:lang w:eastAsia="en-US" w:bidi="ar-SA"/>
        </w:rPr>
        <w:t>тексты докладов (выступлений, тезисов) и (</w:t>
      </w:r>
      <w:r w:rsidR="00251AE5" w:rsidRPr="009732F9">
        <w:rPr>
          <w:rFonts w:eastAsia="Calibri"/>
          <w:color w:val="auto"/>
          <w:lang w:eastAsia="en-US" w:bidi="ar-SA"/>
        </w:rPr>
        <w:t>или) информационно-аналитическая справка</w:t>
      </w:r>
      <w:r w:rsidRPr="009732F9">
        <w:rPr>
          <w:rFonts w:eastAsia="Calibri"/>
          <w:color w:val="auto"/>
          <w:lang w:eastAsia="en-US" w:bidi="ar-SA"/>
        </w:rPr>
        <w:t xml:space="preserve"> по рассматриваемому вопросу; </w:t>
      </w:r>
    </w:p>
    <w:p w:rsidR="00BE7192" w:rsidRPr="009732F9" w:rsidRDefault="00717A5F" w:rsidP="009732F9">
      <w:pPr>
        <w:widowControl/>
        <w:ind w:firstLine="600"/>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проект</w:t>
      </w:r>
      <w:r w:rsidR="00757960" w:rsidRPr="009732F9">
        <w:rPr>
          <w:rFonts w:ascii="Times New Roman" w:eastAsia="Calibri" w:hAnsi="Times New Roman" w:cs="Times New Roman"/>
          <w:color w:val="auto"/>
          <w:sz w:val="28"/>
          <w:szCs w:val="28"/>
          <w:lang w:eastAsia="en-US" w:bidi="ar-SA"/>
        </w:rPr>
        <w:t xml:space="preserve"> протокольного решения</w:t>
      </w:r>
      <w:r w:rsidRPr="009732F9">
        <w:rPr>
          <w:rFonts w:ascii="Times New Roman" w:eastAsia="Calibri" w:hAnsi="Times New Roman" w:cs="Times New Roman"/>
          <w:color w:val="auto"/>
          <w:sz w:val="28"/>
          <w:szCs w:val="28"/>
          <w:lang w:eastAsia="en-US" w:bidi="ar-SA"/>
        </w:rPr>
        <w:t xml:space="preserve"> К</w:t>
      </w:r>
      <w:r w:rsidR="00BE7192" w:rsidRPr="009732F9">
        <w:rPr>
          <w:rFonts w:ascii="Times New Roman" w:eastAsia="Calibri" w:hAnsi="Times New Roman" w:cs="Times New Roman"/>
          <w:color w:val="auto"/>
          <w:sz w:val="28"/>
          <w:szCs w:val="28"/>
          <w:lang w:eastAsia="en-US" w:bidi="ar-SA"/>
        </w:rPr>
        <w:t>омиссии по рассматриваемому вопросу с указанием исполнителей и сроков исполнения;</w:t>
      </w:r>
    </w:p>
    <w:p w:rsidR="00623F49" w:rsidRDefault="00BE7192" w:rsidP="00623F49">
      <w:pPr>
        <w:pStyle w:val="20"/>
        <w:shd w:val="clear" w:color="auto" w:fill="auto"/>
        <w:spacing w:line="240" w:lineRule="auto"/>
        <w:ind w:firstLine="600"/>
        <w:jc w:val="both"/>
      </w:pPr>
      <w:r w:rsidRPr="009732F9">
        <w:t xml:space="preserve">материалы согласования </w:t>
      </w:r>
      <w:r w:rsidR="00177D51" w:rsidRPr="009732F9">
        <w:t>предложений в проект протокола</w:t>
      </w:r>
      <w:r w:rsidR="00623F49">
        <w:t xml:space="preserve"> заседания Комиссии</w:t>
      </w:r>
      <w:r w:rsidRPr="009732F9">
        <w:t xml:space="preserve"> с заинтересованными </w:t>
      </w:r>
      <w:r w:rsidR="00717A5F" w:rsidRPr="009732F9">
        <w:t>органами</w:t>
      </w:r>
      <w:r w:rsidRPr="009732F9">
        <w:t xml:space="preserve"> (при необходимости);</w:t>
      </w:r>
    </w:p>
    <w:p w:rsidR="00013E84" w:rsidRPr="009732F9" w:rsidRDefault="00BE7192" w:rsidP="009732F9">
      <w:pPr>
        <w:widowControl/>
        <w:ind w:firstLine="600"/>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 xml:space="preserve">предложения о присутствии на заседании </w:t>
      </w:r>
      <w:r w:rsidR="00EE62D6" w:rsidRPr="009732F9">
        <w:rPr>
          <w:rFonts w:ascii="Times New Roman" w:eastAsia="Calibri" w:hAnsi="Times New Roman" w:cs="Times New Roman"/>
          <w:color w:val="auto"/>
          <w:sz w:val="28"/>
          <w:szCs w:val="28"/>
          <w:lang w:eastAsia="en-US" w:bidi="ar-SA"/>
        </w:rPr>
        <w:t>К</w:t>
      </w:r>
      <w:r w:rsidRPr="009732F9">
        <w:rPr>
          <w:rFonts w:ascii="Times New Roman" w:eastAsia="Calibri" w:hAnsi="Times New Roman" w:cs="Times New Roman"/>
          <w:color w:val="auto"/>
          <w:sz w:val="28"/>
          <w:szCs w:val="28"/>
          <w:lang w:eastAsia="en-US" w:bidi="ar-SA"/>
        </w:rPr>
        <w:t xml:space="preserve">омиссии иных заинтересованных лиц. </w:t>
      </w:r>
    </w:p>
    <w:p w:rsidR="00EE62D6" w:rsidRPr="009732F9" w:rsidRDefault="00717A5F" w:rsidP="009732F9">
      <w:pPr>
        <w:pStyle w:val="20"/>
        <w:shd w:val="clear" w:color="auto" w:fill="auto"/>
        <w:tabs>
          <w:tab w:val="left" w:pos="1034"/>
        </w:tabs>
        <w:spacing w:line="240" w:lineRule="auto"/>
        <w:jc w:val="both"/>
      </w:pPr>
      <w:r w:rsidRPr="009732F9">
        <w:t xml:space="preserve">         3.9</w:t>
      </w:r>
      <w:r w:rsidR="00EE62D6" w:rsidRPr="009732F9">
        <w:t>.</w:t>
      </w:r>
      <w:r w:rsidRPr="009732F9">
        <w:t> </w:t>
      </w:r>
      <w:r w:rsidR="00EE62D6" w:rsidRPr="009732F9">
        <w:t xml:space="preserve">При поступлении материалов, не </w:t>
      </w:r>
      <w:r w:rsidR="00C04632">
        <w:t>содер</w:t>
      </w:r>
      <w:r w:rsidR="00EE62D6" w:rsidRPr="009732F9">
        <w:t xml:space="preserve">жащих в полном объеме информацию по рассматриваемому на заседании Комиссии вопросу, </w:t>
      </w:r>
      <w:r w:rsidR="009414D9" w:rsidRPr="009732F9">
        <w:t xml:space="preserve">ответственный </w:t>
      </w:r>
      <w:r w:rsidR="00EE62D6" w:rsidRPr="009732F9">
        <w:t xml:space="preserve">секретарь Комиссии вправе их вернуть на доработку исполнителю. Срок </w:t>
      </w:r>
      <w:r w:rsidR="00251AE5" w:rsidRPr="009732F9">
        <w:t>доработки</w:t>
      </w:r>
      <w:r w:rsidR="00EE62D6" w:rsidRPr="009732F9">
        <w:t xml:space="preserve"> материалов не может превышать 3 рабочих дней.</w:t>
      </w:r>
    </w:p>
    <w:p w:rsidR="00D72F48" w:rsidRPr="009732F9" w:rsidRDefault="00D72F48" w:rsidP="009732F9">
      <w:pPr>
        <w:pStyle w:val="20"/>
        <w:shd w:val="clear" w:color="auto" w:fill="auto"/>
        <w:tabs>
          <w:tab w:val="left" w:pos="1034"/>
        </w:tabs>
        <w:spacing w:line="240" w:lineRule="auto"/>
        <w:jc w:val="both"/>
      </w:pPr>
      <w:r w:rsidRPr="009732F9">
        <w:t xml:space="preserve">         </w:t>
      </w:r>
      <w:r w:rsidR="00717A5F" w:rsidRPr="009732F9">
        <w:t>3</w:t>
      </w:r>
      <w:r w:rsidRPr="009732F9">
        <w:t>.1</w:t>
      </w:r>
      <w:r w:rsidR="00717A5F" w:rsidRPr="009732F9">
        <w:t>0</w:t>
      </w:r>
      <w:r w:rsidRPr="009732F9">
        <w:t xml:space="preserve">. В </w:t>
      </w:r>
      <w:r w:rsidR="00A93A9A" w:rsidRPr="009732F9">
        <w:t xml:space="preserve">случае непредставления материалов в установленный </w:t>
      </w:r>
      <w:r w:rsidRPr="009732F9">
        <w:t>срок или их представления с нарушением настоящего Регламента вопрос по предложению</w:t>
      </w:r>
      <w:r w:rsidR="00C547C7" w:rsidRPr="009732F9">
        <w:t xml:space="preserve"> ответственного</w:t>
      </w:r>
      <w:r w:rsidRPr="009732F9">
        <w:t xml:space="preserve"> секретаря Комиссии может быть по решению</w:t>
      </w:r>
      <w:r w:rsidR="00A93A9A" w:rsidRPr="009732F9">
        <w:t xml:space="preserve"> председателя Комиссии снят с рассмотрения либо перенесён </w:t>
      </w:r>
      <w:r w:rsidR="00C04632">
        <w:t xml:space="preserve">для рассмотрения </w:t>
      </w:r>
      <w:r w:rsidR="00A93A9A" w:rsidRPr="009732F9">
        <w:t xml:space="preserve">на другое </w:t>
      </w:r>
      <w:r w:rsidRPr="009732F9">
        <w:t>заседание Комиссии.</w:t>
      </w:r>
    </w:p>
    <w:p w:rsidR="007E26BB" w:rsidRPr="009732F9" w:rsidRDefault="00717A5F" w:rsidP="009732F9">
      <w:pPr>
        <w:pStyle w:val="20"/>
        <w:shd w:val="clear" w:color="auto" w:fill="auto"/>
        <w:tabs>
          <w:tab w:val="left" w:pos="1034"/>
        </w:tabs>
        <w:spacing w:line="240" w:lineRule="auto"/>
        <w:jc w:val="both"/>
      </w:pPr>
      <w:r w:rsidRPr="009732F9">
        <w:t xml:space="preserve">         3</w:t>
      </w:r>
      <w:r w:rsidR="00EE62D6" w:rsidRPr="009732F9">
        <w:t>.1</w:t>
      </w:r>
      <w:r w:rsidRPr="009732F9">
        <w:t>1</w:t>
      </w:r>
      <w:r w:rsidR="00EE62D6" w:rsidRPr="009732F9">
        <w:t>.</w:t>
      </w:r>
      <w:r w:rsidRPr="009732F9">
        <w:t> </w:t>
      </w:r>
      <w:r w:rsidR="009414D9" w:rsidRPr="009732F9">
        <w:t>Ответственный с</w:t>
      </w:r>
      <w:r w:rsidRPr="009732F9">
        <w:t>екретарь Комиссии</w:t>
      </w:r>
      <w:r w:rsidR="0014381B" w:rsidRPr="009732F9">
        <w:t xml:space="preserve"> координирует работу по </w:t>
      </w:r>
      <w:r w:rsidR="0014381B" w:rsidRPr="009732F9">
        <w:rPr>
          <w:spacing w:val="-4"/>
        </w:rPr>
        <w:t xml:space="preserve">подготовке необходимых материалов к заседанию Комиссии, </w:t>
      </w:r>
      <w:r w:rsidR="00177D51" w:rsidRPr="009732F9">
        <w:rPr>
          <w:spacing w:val="-4"/>
        </w:rPr>
        <w:t>проекта протокола</w:t>
      </w:r>
      <w:r w:rsidR="00C04632">
        <w:rPr>
          <w:spacing w:val="-4"/>
        </w:rPr>
        <w:t xml:space="preserve"> и</w:t>
      </w:r>
      <w:r w:rsidR="0014381B" w:rsidRPr="009732F9">
        <w:t xml:space="preserve"> </w:t>
      </w:r>
      <w:r w:rsidRPr="009732F9">
        <w:t xml:space="preserve">организует информирование участников заседания Комиссии о дате, времени и месте проведения заседания Комиссии, а также рассылает </w:t>
      </w:r>
      <w:r w:rsidR="00D9759F" w:rsidRPr="009732F9">
        <w:t xml:space="preserve">им </w:t>
      </w:r>
      <w:r w:rsidR="005353A1" w:rsidRPr="009732F9">
        <w:t xml:space="preserve">проект повестки дня и проект </w:t>
      </w:r>
      <w:r w:rsidR="00177D51" w:rsidRPr="009732F9">
        <w:t>протокола</w:t>
      </w:r>
      <w:r w:rsidR="005353A1" w:rsidRPr="009732F9">
        <w:t xml:space="preserve"> Комиссии с соответствующими материалами не позднее чем за </w:t>
      </w:r>
      <w:r w:rsidR="00757960" w:rsidRPr="009732F9">
        <w:t>10</w:t>
      </w:r>
      <w:r w:rsidRPr="009732F9">
        <w:t xml:space="preserve"> рабочих</w:t>
      </w:r>
      <w:r w:rsidR="005353A1" w:rsidRPr="009732F9">
        <w:t xml:space="preserve"> дней до даты проведения заседания Комиссии.</w:t>
      </w:r>
    </w:p>
    <w:p w:rsidR="00D9759F" w:rsidRPr="009732F9" w:rsidRDefault="00D9759F" w:rsidP="009732F9">
      <w:pPr>
        <w:pStyle w:val="20"/>
        <w:shd w:val="clear" w:color="auto" w:fill="auto"/>
        <w:tabs>
          <w:tab w:val="left" w:pos="1034"/>
        </w:tabs>
        <w:spacing w:line="240" w:lineRule="auto"/>
        <w:jc w:val="both"/>
      </w:pPr>
      <w:r w:rsidRPr="009732F9">
        <w:t xml:space="preserve">          3</w:t>
      </w:r>
      <w:r w:rsidR="00EE62D6" w:rsidRPr="009732F9">
        <w:t>.1</w:t>
      </w:r>
      <w:r w:rsidRPr="009732F9">
        <w:t xml:space="preserve">2. Участники заседания Комиссии, которым разосланы проект повестки дня и проект </w:t>
      </w:r>
      <w:r w:rsidR="00177D51" w:rsidRPr="009732F9">
        <w:t>протокола</w:t>
      </w:r>
      <w:r w:rsidRPr="009732F9">
        <w:t xml:space="preserve"> Комиссии с соответствующими материалами, при наличии замечаний и предложений, не позднее че</w:t>
      </w:r>
      <w:r w:rsidR="00757960" w:rsidRPr="009732F9">
        <w:t>м за 5</w:t>
      </w:r>
      <w:r w:rsidRPr="009732F9">
        <w:t xml:space="preserve"> рабочих </w:t>
      </w:r>
      <w:r w:rsidR="00732620" w:rsidRPr="009732F9">
        <w:t>дней</w:t>
      </w:r>
      <w:r w:rsidRPr="009732F9">
        <w:t xml:space="preserve"> до даты проведения заседания Комиссии представляют их в письменном виде </w:t>
      </w:r>
      <w:r w:rsidR="009246AA" w:rsidRPr="009732F9">
        <w:t xml:space="preserve">в Управление Главы Республики Дагестан по </w:t>
      </w:r>
      <w:r w:rsidR="009246AA" w:rsidRPr="009732F9">
        <w:rPr>
          <w:rFonts w:eastAsia="Calibri"/>
          <w:color w:val="auto"/>
          <w:lang w:eastAsia="en-US" w:bidi="ar-SA"/>
        </w:rPr>
        <w:t>вопросам противодействия коррупции</w:t>
      </w:r>
      <w:r w:rsidRPr="009732F9">
        <w:t>.</w:t>
      </w:r>
    </w:p>
    <w:p w:rsidR="007E26BB" w:rsidRPr="009732F9" w:rsidRDefault="00D9759F" w:rsidP="0056676E">
      <w:pPr>
        <w:pStyle w:val="20"/>
        <w:shd w:val="clear" w:color="auto" w:fill="auto"/>
        <w:tabs>
          <w:tab w:val="left" w:pos="1034"/>
        </w:tabs>
        <w:spacing w:line="240" w:lineRule="auto"/>
        <w:ind w:firstLine="709"/>
        <w:jc w:val="both"/>
      </w:pPr>
      <w:r w:rsidRPr="009732F9">
        <w:t xml:space="preserve">3.13. На </w:t>
      </w:r>
      <w:r w:rsidR="005353A1" w:rsidRPr="009732F9">
        <w:t xml:space="preserve">заседания Комиссии могут быть приглашены руководители органов исполнительной власти, территориальных органов и органов местного самоуправления, а также руководители общественных объединений, имеющих </w:t>
      </w:r>
      <w:r w:rsidR="005353A1" w:rsidRPr="009732F9">
        <w:lastRenderedPageBreak/>
        <w:t>непосредственное отношение к рассматриваемому вопросу.</w:t>
      </w:r>
    </w:p>
    <w:p w:rsidR="007E26BB" w:rsidRPr="009732F9" w:rsidRDefault="00D205A8" w:rsidP="009732F9">
      <w:pPr>
        <w:pStyle w:val="20"/>
        <w:shd w:val="clear" w:color="auto" w:fill="auto"/>
        <w:tabs>
          <w:tab w:val="left" w:pos="1034"/>
        </w:tabs>
        <w:spacing w:line="240" w:lineRule="auto"/>
        <w:jc w:val="both"/>
      </w:pPr>
      <w:r w:rsidRPr="009732F9">
        <w:t xml:space="preserve"> </w:t>
      </w:r>
      <w:r w:rsidR="00132AB6" w:rsidRPr="009732F9">
        <w:t xml:space="preserve">         </w:t>
      </w:r>
      <w:r w:rsidR="00D9759F" w:rsidRPr="009732F9">
        <w:t>3.14</w:t>
      </w:r>
      <w:r w:rsidR="00FD28B4" w:rsidRPr="009732F9">
        <w:t>.</w:t>
      </w:r>
      <w:r w:rsidRPr="009732F9">
        <w:t> </w:t>
      </w:r>
      <w:r w:rsidR="009414D9" w:rsidRPr="009732F9">
        <w:t>Ответственный с</w:t>
      </w:r>
      <w:r w:rsidRPr="009732F9">
        <w:t xml:space="preserve">екретарь Комиссии </w:t>
      </w:r>
      <w:r w:rsidR="00265510" w:rsidRPr="009732F9">
        <w:t>не позднее чем за 3</w:t>
      </w:r>
      <w:r w:rsidRPr="009732F9">
        <w:t xml:space="preserve"> рабочих дня до даты проведения заседания Комиссии готовит проект протокола заседания Комиссии, соответствующие материалы, составляет список участников заседания Комиссии </w:t>
      </w:r>
      <w:r w:rsidR="005353A1" w:rsidRPr="009732F9">
        <w:t xml:space="preserve">и </w:t>
      </w:r>
      <w:r w:rsidRPr="009732F9">
        <w:t>представляет их</w:t>
      </w:r>
      <w:r w:rsidR="005353A1" w:rsidRPr="009732F9">
        <w:t xml:space="preserve"> председателю Комиссии.</w:t>
      </w:r>
    </w:p>
    <w:p w:rsidR="00FD28B4" w:rsidRPr="009732F9" w:rsidRDefault="00FD28B4" w:rsidP="009732F9">
      <w:pPr>
        <w:pStyle w:val="20"/>
        <w:shd w:val="clear" w:color="auto" w:fill="auto"/>
        <w:tabs>
          <w:tab w:val="left" w:pos="1046"/>
        </w:tabs>
        <w:spacing w:line="240" w:lineRule="auto"/>
        <w:jc w:val="both"/>
      </w:pPr>
      <w:r w:rsidRPr="009732F9">
        <w:t xml:space="preserve">         </w:t>
      </w:r>
    </w:p>
    <w:p w:rsidR="00FD28B4" w:rsidRPr="009732F9" w:rsidRDefault="00FD28B4" w:rsidP="009732F9">
      <w:pPr>
        <w:pStyle w:val="20"/>
        <w:tabs>
          <w:tab w:val="left" w:pos="1046"/>
        </w:tabs>
        <w:spacing w:line="240" w:lineRule="auto"/>
        <w:jc w:val="center"/>
      </w:pPr>
      <w:r w:rsidRPr="009732F9">
        <w:rPr>
          <w:b/>
          <w:lang w:val="en-US"/>
        </w:rPr>
        <w:t>I</w:t>
      </w:r>
      <w:r w:rsidRPr="009732F9">
        <w:rPr>
          <w:b/>
        </w:rPr>
        <w:t xml:space="preserve">V. Порядок проведения </w:t>
      </w:r>
      <w:r w:rsidR="00DF30F0" w:rsidRPr="009732F9">
        <w:rPr>
          <w:b/>
        </w:rPr>
        <w:t>заседаний Комиссии</w:t>
      </w:r>
    </w:p>
    <w:p w:rsidR="00DF30F0" w:rsidRPr="009732F9" w:rsidRDefault="00DF30F0" w:rsidP="009732F9">
      <w:pPr>
        <w:pStyle w:val="20"/>
        <w:shd w:val="clear" w:color="auto" w:fill="auto"/>
        <w:spacing w:line="240" w:lineRule="auto"/>
        <w:jc w:val="both"/>
        <w:rPr>
          <w:rFonts w:eastAsia="Calibri"/>
          <w:color w:val="auto"/>
          <w:lang w:eastAsia="en-US" w:bidi="ar-SA"/>
        </w:rPr>
      </w:pPr>
    </w:p>
    <w:p w:rsidR="006008AA" w:rsidRPr="009732F9" w:rsidRDefault="00373AE8" w:rsidP="009732F9">
      <w:pPr>
        <w:pStyle w:val="20"/>
        <w:shd w:val="clear" w:color="auto" w:fill="auto"/>
        <w:tabs>
          <w:tab w:val="left" w:pos="1034"/>
        </w:tabs>
        <w:spacing w:line="240" w:lineRule="auto"/>
        <w:jc w:val="both"/>
      </w:pPr>
      <w:r w:rsidRPr="009732F9">
        <w:t xml:space="preserve">         </w:t>
      </w:r>
      <w:r w:rsidR="00DF30F0" w:rsidRPr="009732F9">
        <w:t>4.1</w:t>
      </w:r>
      <w:r w:rsidR="00D205A8" w:rsidRPr="009732F9">
        <w:t>.</w:t>
      </w:r>
      <w:r w:rsidR="00DF30F0" w:rsidRPr="009732F9">
        <w:t> </w:t>
      </w:r>
      <w:r w:rsidR="006008AA" w:rsidRPr="009732F9">
        <w:t>Организационной формой работы Комиссии является заседание Комиссии</w:t>
      </w:r>
      <w:r w:rsidR="00D205A8" w:rsidRPr="009732F9">
        <w:t>.</w:t>
      </w:r>
    </w:p>
    <w:p w:rsidR="00DF30F0" w:rsidRPr="009732F9" w:rsidRDefault="006008AA" w:rsidP="009732F9">
      <w:pPr>
        <w:pStyle w:val="20"/>
        <w:shd w:val="clear" w:color="auto" w:fill="auto"/>
        <w:tabs>
          <w:tab w:val="left" w:pos="1034"/>
        </w:tabs>
        <w:spacing w:line="240" w:lineRule="auto"/>
        <w:jc w:val="both"/>
      </w:pPr>
      <w:r w:rsidRPr="009732F9">
        <w:t xml:space="preserve">         4.2. В день проведения заседания Комиссии </w:t>
      </w:r>
      <w:r w:rsidR="009414D9" w:rsidRPr="009732F9">
        <w:t xml:space="preserve">ответственный </w:t>
      </w:r>
      <w:r w:rsidRPr="009732F9">
        <w:t>секретарь Комиссии обеспечивает регистрацию лиц, участвующих в заседании Комиссии, представляет председателю Комиссии сведения о явке, осуществляет распределение мест в зале среди приглашенных на заседание лиц.</w:t>
      </w:r>
      <w:r w:rsidRPr="009732F9">
        <w:tab/>
      </w:r>
      <w:r w:rsidR="00DF30F0" w:rsidRPr="009732F9">
        <w:t xml:space="preserve"> </w:t>
      </w:r>
    </w:p>
    <w:p w:rsidR="00DF30F0" w:rsidRPr="009732F9" w:rsidRDefault="00373AE8" w:rsidP="009732F9">
      <w:pPr>
        <w:pStyle w:val="20"/>
        <w:shd w:val="clear" w:color="auto" w:fill="auto"/>
        <w:tabs>
          <w:tab w:val="left" w:pos="1034"/>
        </w:tabs>
        <w:spacing w:line="240" w:lineRule="auto"/>
        <w:jc w:val="both"/>
      </w:pPr>
      <w:r w:rsidRPr="009732F9">
        <w:t xml:space="preserve">         </w:t>
      </w:r>
      <w:r w:rsidR="00B374AD" w:rsidRPr="009732F9">
        <w:t>4.3</w:t>
      </w:r>
      <w:r w:rsidR="00DF30F0" w:rsidRPr="009732F9">
        <w:t>. Заседание Комиссии считается правомочным, если на нем присутствуют не менее двух третей от общего числа членов Комиссии.</w:t>
      </w:r>
    </w:p>
    <w:p w:rsidR="00DF30F0" w:rsidRPr="009732F9" w:rsidRDefault="00B374AD" w:rsidP="009732F9">
      <w:pPr>
        <w:widowControl/>
        <w:autoSpaceDE w:val="0"/>
        <w:autoSpaceDN w:val="0"/>
        <w:adjustRightInd w:val="0"/>
        <w:ind w:firstLine="540"/>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 xml:space="preserve"> 4.4</w:t>
      </w:r>
      <w:r w:rsidR="00DF30F0" w:rsidRPr="009732F9">
        <w:rPr>
          <w:rFonts w:ascii="Times New Roman" w:hAnsi="Times New Roman" w:cs="Times New Roman"/>
          <w:color w:val="auto"/>
          <w:sz w:val="28"/>
          <w:szCs w:val="28"/>
          <w:lang w:bidi="ar-SA"/>
        </w:rPr>
        <w:t>. Члены Комиссии обладают равными правами при обсуждении рассматриваемых на заседании Комиссии вопросов.</w:t>
      </w:r>
    </w:p>
    <w:p w:rsidR="00CA1DBE" w:rsidRPr="009732F9" w:rsidRDefault="00373AE8" w:rsidP="009732F9">
      <w:pPr>
        <w:widowControl/>
        <w:autoSpaceDE w:val="0"/>
        <w:autoSpaceDN w:val="0"/>
        <w:adjustRightInd w:val="0"/>
        <w:ind w:firstLine="540"/>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 xml:space="preserve"> </w:t>
      </w:r>
      <w:r w:rsidR="00B374AD" w:rsidRPr="009732F9">
        <w:rPr>
          <w:rFonts w:ascii="Times New Roman" w:hAnsi="Times New Roman" w:cs="Times New Roman"/>
          <w:color w:val="auto"/>
          <w:sz w:val="28"/>
          <w:szCs w:val="28"/>
          <w:lang w:bidi="ar-SA"/>
        </w:rPr>
        <w:t>4.5</w:t>
      </w:r>
      <w:r w:rsidR="00DF30F0" w:rsidRPr="009732F9">
        <w:rPr>
          <w:rFonts w:ascii="Times New Roman" w:hAnsi="Times New Roman" w:cs="Times New Roman"/>
          <w:color w:val="auto"/>
          <w:sz w:val="28"/>
          <w:szCs w:val="28"/>
          <w:lang w:bidi="ar-SA"/>
        </w:rPr>
        <w:t xml:space="preserve">. </w:t>
      </w:r>
      <w:r w:rsidR="00CA1DBE" w:rsidRPr="009732F9">
        <w:rPr>
          <w:rFonts w:ascii="Times New Roman" w:hAnsi="Times New Roman" w:cs="Times New Roman"/>
          <w:color w:val="auto"/>
          <w:sz w:val="28"/>
          <w:szCs w:val="28"/>
          <w:lang w:bidi="ar-SA"/>
        </w:rPr>
        <w:t>Заседан</w:t>
      </w:r>
      <w:r w:rsidR="00B84793">
        <w:rPr>
          <w:rFonts w:ascii="Times New Roman" w:hAnsi="Times New Roman" w:cs="Times New Roman"/>
          <w:color w:val="auto"/>
          <w:sz w:val="28"/>
          <w:szCs w:val="28"/>
          <w:lang w:bidi="ar-SA"/>
        </w:rPr>
        <w:t>ия К</w:t>
      </w:r>
      <w:r w:rsidR="00DF30F0" w:rsidRPr="009732F9">
        <w:rPr>
          <w:rFonts w:ascii="Times New Roman" w:hAnsi="Times New Roman" w:cs="Times New Roman"/>
          <w:color w:val="auto"/>
          <w:sz w:val="28"/>
          <w:szCs w:val="28"/>
          <w:lang w:bidi="ar-SA"/>
        </w:rPr>
        <w:t>омиссии ведет председатель К</w:t>
      </w:r>
      <w:r w:rsidR="00CA1DBE" w:rsidRPr="009732F9">
        <w:rPr>
          <w:rFonts w:ascii="Times New Roman" w:hAnsi="Times New Roman" w:cs="Times New Roman"/>
          <w:color w:val="auto"/>
          <w:sz w:val="28"/>
          <w:szCs w:val="28"/>
          <w:lang w:bidi="ar-SA"/>
        </w:rPr>
        <w:t>омиссии (либо заместитель председателя по поручению председателя Комиссии)</w:t>
      </w:r>
      <w:r w:rsidR="00C04632">
        <w:rPr>
          <w:rFonts w:ascii="Times New Roman" w:hAnsi="Times New Roman" w:cs="Times New Roman"/>
          <w:color w:val="auto"/>
          <w:sz w:val="28"/>
          <w:szCs w:val="28"/>
          <w:lang w:bidi="ar-SA"/>
        </w:rPr>
        <w:t>,</w:t>
      </w:r>
      <w:r w:rsidR="00CA1DBE" w:rsidRPr="009732F9">
        <w:rPr>
          <w:rFonts w:ascii="Times New Roman" w:hAnsi="Times New Roman" w:cs="Times New Roman"/>
          <w:color w:val="auto"/>
          <w:sz w:val="28"/>
          <w:szCs w:val="28"/>
          <w:lang w:bidi="ar-SA"/>
        </w:rPr>
        <w:t xml:space="preserve"> который:</w:t>
      </w:r>
    </w:p>
    <w:p w:rsidR="00CA1DBE" w:rsidRPr="009732F9" w:rsidRDefault="00CA1DBE"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организует обсуждение вопросов повестки дня;</w:t>
      </w:r>
    </w:p>
    <w:p w:rsidR="00CA1DBE" w:rsidRPr="009732F9" w:rsidRDefault="00CA1DBE"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предоставляе</w:t>
      </w:r>
      <w:r w:rsidR="00DF30F0" w:rsidRPr="009732F9">
        <w:rPr>
          <w:rFonts w:ascii="Times New Roman" w:eastAsia="Calibri" w:hAnsi="Times New Roman" w:cs="Times New Roman"/>
          <w:color w:val="auto"/>
          <w:sz w:val="28"/>
          <w:szCs w:val="28"/>
          <w:lang w:eastAsia="en-US" w:bidi="ar-SA"/>
        </w:rPr>
        <w:t>т слово для выступления членам К</w:t>
      </w:r>
      <w:r w:rsidRPr="009732F9">
        <w:rPr>
          <w:rFonts w:ascii="Times New Roman" w:eastAsia="Calibri" w:hAnsi="Times New Roman" w:cs="Times New Roman"/>
          <w:color w:val="auto"/>
          <w:sz w:val="28"/>
          <w:szCs w:val="28"/>
          <w:lang w:eastAsia="en-US" w:bidi="ar-SA"/>
        </w:rPr>
        <w:t>омиссии, а также приглашенным лицам;</w:t>
      </w:r>
    </w:p>
    <w:p w:rsidR="00CA1DBE" w:rsidRPr="009732F9" w:rsidRDefault="00CA1DBE" w:rsidP="009732F9">
      <w:pPr>
        <w:pStyle w:val="40"/>
        <w:shd w:val="clear" w:color="auto" w:fill="auto"/>
        <w:spacing w:line="240" w:lineRule="auto"/>
        <w:ind w:firstLine="580"/>
        <w:jc w:val="both"/>
        <w:rPr>
          <w:sz w:val="28"/>
          <w:szCs w:val="28"/>
        </w:rPr>
      </w:pPr>
      <w:r w:rsidRPr="009732F9">
        <w:rPr>
          <w:sz w:val="28"/>
          <w:szCs w:val="28"/>
        </w:rPr>
        <w:t xml:space="preserve"> организует голосование по проекту </w:t>
      </w:r>
      <w:r w:rsidR="00177D51" w:rsidRPr="009732F9">
        <w:rPr>
          <w:sz w:val="28"/>
          <w:szCs w:val="28"/>
        </w:rPr>
        <w:t>протокола</w:t>
      </w:r>
      <w:r w:rsidRPr="009732F9">
        <w:rPr>
          <w:sz w:val="28"/>
          <w:szCs w:val="28"/>
        </w:rPr>
        <w:t xml:space="preserve"> Комиссии;</w:t>
      </w:r>
    </w:p>
    <w:p w:rsidR="00FD28B4" w:rsidRPr="009732F9" w:rsidRDefault="00CA1DBE" w:rsidP="009732F9">
      <w:pPr>
        <w:pStyle w:val="20"/>
        <w:shd w:val="clear" w:color="auto" w:fill="auto"/>
        <w:spacing w:line="240" w:lineRule="auto"/>
        <w:ind w:firstLine="580"/>
        <w:jc w:val="both"/>
      </w:pPr>
      <w:r w:rsidRPr="009732F9">
        <w:t xml:space="preserve"> обеспечивает соблюдение требований настоящего Регламента членами Комиссии и приглашенными лицами.</w:t>
      </w:r>
    </w:p>
    <w:p w:rsidR="00C52CB5" w:rsidRPr="009732F9" w:rsidRDefault="00B374AD" w:rsidP="009732F9">
      <w:pPr>
        <w:pStyle w:val="20"/>
        <w:shd w:val="clear" w:color="auto" w:fill="auto"/>
        <w:spacing w:line="240" w:lineRule="auto"/>
        <w:ind w:firstLine="580"/>
        <w:jc w:val="both"/>
      </w:pPr>
      <w:r w:rsidRPr="009732F9">
        <w:t xml:space="preserve"> 4.6</w:t>
      </w:r>
      <w:r w:rsidR="00C52CB5" w:rsidRPr="009732F9">
        <w:t>. С докладами на заседании Комиссии по вопросам повестки дня выступают члены Комиссии и приглашенные лица. Продолжительность выступления на заседании Комиссии устанавливается председательствующим.</w:t>
      </w:r>
    </w:p>
    <w:p w:rsidR="00C52CB5" w:rsidRPr="009732F9" w:rsidRDefault="00B374AD" w:rsidP="009732F9">
      <w:pPr>
        <w:pStyle w:val="20"/>
        <w:shd w:val="clear" w:color="auto" w:fill="auto"/>
        <w:spacing w:line="240" w:lineRule="auto"/>
        <w:ind w:firstLine="580"/>
        <w:jc w:val="both"/>
      </w:pPr>
      <w:r w:rsidRPr="009732F9">
        <w:t xml:space="preserve"> 4.7</w:t>
      </w:r>
      <w:r w:rsidR="00C52CB5" w:rsidRPr="009732F9">
        <w:t xml:space="preserve">. Замечания к проекту </w:t>
      </w:r>
      <w:r w:rsidR="00177D51" w:rsidRPr="009732F9">
        <w:t>протокола</w:t>
      </w:r>
      <w:r w:rsidR="00C52CB5" w:rsidRPr="009732F9">
        <w:t xml:space="preserve"> Комиссии рассматриваются непосредственно на заседании Комиссии.</w:t>
      </w:r>
    </w:p>
    <w:p w:rsidR="00C52CB5" w:rsidRPr="009732F9" w:rsidRDefault="00B374AD" w:rsidP="009732F9">
      <w:pPr>
        <w:pStyle w:val="20"/>
        <w:shd w:val="clear" w:color="auto" w:fill="auto"/>
        <w:spacing w:line="240" w:lineRule="auto"/>
        <w:ind w:firstLine="580"/>
        <w:jc w:val="both"/>
      </w:pPr>
      <w:r w:rsidRPr="009732F9">
        <w:t xml:space="preserve"> </w:t>
      </w:r>
      <w:r w:rsidR="00736676" w:rsidRPr="009732F9">
        <w:t>4.8</w:t>
      </w:r>
      <w:r w:rsidR="00C52CB5" w:rsidRPr="009732F9">
        <w:t>. Решение Комиссии принимается открытым голосованием простым большинством голосов присутствующих на заседании членов Комиссии. При голосовании член Комиссии имеет один голос и голосует лично.</w:t>
      </w:r>
    </w:p>
    <w:p w:rsidR="00C52CB5" w:rsidRPr="009732F9" w:rsidRDefault="00736676" w:rsidP="009732F9">
      <w:pPr>
        <w:pStyle w:val="20"/>
        <w:shd w:val="clear" w:color="auto" w:fill="auto"/>
        <w:spacing w:line="240" w:lineRule="auto"/>
        <w:ind w:firstLine="580"/>
        <w:jc w:val="both"/>
      </w:pPr>
      <w:r w:rsidRPr="009732F9">
        <w:t xml:space="preserve"> 4.9</w:t>
      </w:r>
      <w:r w:rsidR="00C52CB5" w:rsidRPr="009732F9">
        <w:t>. При равенстве голосов членов Комиссии решающим является голос председательствующего на заседании Комиссии.</w:t>
      </w:r>
    </w:p>
    <w:p w:rsidR="00100738" w:rsidRPr="009732F9" w:rsidRDefault="00736676" w:rsidP="009732F9">
      <w:pPr>
        <w:pStyle w:val="20"/>
        <w:shd w:val="clear" w:color="auto" w:fill="auto"/>
        <w:spacing w:line="240" w:lineRule="auto"/>
        <w:ind w:firstLine="580"/>
        <w:jc w:val="both"/>
      </w:pPr>
      <w:r w:rsidRPr="009732F9">
        <w:t xml:space="preserve"> 4.10</w:t>
      </w:r>
      <w:r w:rsidR="00100738" w:rsidRPr="009732F9">
        <w:t>. Член Комиссии, не согласный с решением Комиссии, вправе</w:t>
      </w:r>
      <w:r w:rsidR="00B23BEA" w:rsidRPr="009732F9">
        <w:t xml:space="preserve"> в письменной форме</w:t>
      </w:r>
      <w:r w:rsidR="00100738" w:rsidRPr="009732F9">
        <w:t xml:space="preserve"> </w:t>
      </w:r>
      <w:r w:rsidR="000E5A30" w:rsidRPr="009732F9">
        <w:t>выразить</w:t>
      </w:r>
      <w:r w:rsidR="00B23BEA" w:rsidRPr="009732F9">
        <w:t xml:space="preserve"> свое особое мнение, которое</w:t>
      </w:r>
      <w:r w:rsidR="00100738" w:rsidRPr="009732F9">
        <w:t xml:space="preserve"> прилагается к протоколу заседания Комиссии.</w:t>
      </w:r>
    </w:p>
    <w:p w:rsidR="007E26BB" w:rsidRPr="009732F9" w:rsidRDefault="00D74836" w:rsidP="009732F9">
      <w:pPr>
        <w:pStyle w:val="20"/>
        <w:shd w:val="clear" w:color="auto" w:fill="auto"/>
        <w:tabs>
          <w:tab w:val="left" w:pos="1046"/>
        </w:tabs>
        <w:spacing w:line="240" w:lineRule="auto"/>
        <w:jc w:val="both"/>
      </w:pPr>
      <w:r w:rsidRPr="009732F9">
        <w:t xml:space="preserve">         </w:t>
      </w:r>
      <w:r w:rsidR="00902641" w:rsidRPr="009732F9">
        <w:t>4.</w:t>
      </w:r>
      <w:r w:rsidR="00736676" w:rsidRPr="009732F9">
        <w:t>11</w:t>
      </w:r>
      <w:r w:rsidR="00902641" w:rsidRPr="009732F9">
        <w:t>.</w:t>
      </w:r>
      <w:r w:rsidR="00C52CB5" w:rsidRPr="009732F9">
        <w:t xml:space="preserve"> По </w:t>
      </w:r>
      <w:r w:rsidR="005353A1" w:rsidRPr="009732F9">
        <w:t xml:space="preserve">решению председателя Комиссии </w:t>
      </w:r>
      <w:r w:rsidR="009414D9" w:rsidRPr="009732F9">
        <w:t xml:space="preserve">ответственный </w:t>
      </w:r>
      <w:r w:rsidR="005353A1" w:rsidRPr="009732F9">
        <w:t xml:space="preserve">секретарь Комиссии организует присутствие на </w:t>
      </w:r>
      <w:r w:rsidR="000E5A30" w:rsidRPr="009732F9">
        <w:rPr>
          <w:rStyle w:val="213pt"/>
          <w:sz w:val="28"/>
          <w:szCs w:val="28"/>
        </w:rPr>
        <w:t>заседании</w:t>
      </w:r>
      <w:r w:rsidR="005353A1" w:rsidRPr="009732F9">
        <w:rPr>
          <w:rStyle w:val="213pt"/>
          <w:sz w:val="28"/>
          <w:szCs w:val="28"/>
        </w:rPr>
        <w:t xml:space="preserve"> Комиссии представителей </w:t>
      </w:r>
      <w:r w:rsidR="005353A1" w:rsidRPr="009732F9">
        <w:t>средств массовой информации.</w:t>
      </w:r>
    </w:p>
    <w:p w:rsidR="00600F70" w:rsidRPr="009732F9" w:rsidRDefault="00736676" w:rsidP="007C38D6">
      <w:pPr>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4.12</w:t>
      </w:r>
      <w:r w:rsidR="002660A0" w:rsidRPr="009732F9">
        <w:rPr>
          <w:rFonts w:ascii="Times New Roman" w:eastAsia="Calibri" w:hAnsi="Times New Roman" w:cs="Times New Roman"/>
          <w:color w:val="auto"/>
          <w:sz w:val="28"/>
          <w:szCs w:val="28"/>
          <w:lang w:eastAsia="en-US" w:bidi="ar-SA"/>
        </w:rPr>
        <w:t>. </w:t>
      </w:r>
      <w:r w:rsidR="00600F70" w:rsidRPr="009732F9">
        <w:rPr>
          <w:rFonts w:ascii="Times New Roman" w:eastAsia="Calibri" w:hAnsi="Times New Roman" w:cs="Times New Roman"/>
          <w:color w:val="auto"/>
          <w:sz w:val="28"/>
          <w:szCs w:val="28"/>
          <w:lang w:eastAsia="en-US" w:bidi="ar-SA"/>
        </w:rPr>
        <w:t xml:space="preserve">В целях обеспечения конфиденциальности при рассмотрении соответствующих вопросов председателем Комиссии может быть принято </w:t>
      </w:r>
      <w:r w:rsidR="00600F70" w:rsidRPr="009732F9">
        <w:rPr>
          <w:rFonts w:ascii="Times New Roman" w:eastAsia="Calibri" w:hAnsi="Times New Roman" w:cs="Times New Roman"/>
          <w:color w:val="auto"/>
          <w:sz w:val="28"/>
          <w:szCs w:val="28"/>
          <w:lang w:eastAsia="en-US" w:bidi="ar-SA"/>
        </w:rPr>
        <w:lastRenderedPageBreak/>
        <w:t xml:space="preserve">решение о проведении закрытого заседания Комиссии. </w:t>
      </w:r>
    </w:p>
    <w:p w:rsidR="00600F70" w:rsidRPr="009732F9" w:rsidRDefault="00600F70" w:rsidP="009732F9">
      <w:pPr>
        <w:widowControl/>
        <w:ind w:firstLine="709"/>
        <w:jc w:val="both"/>
        <w:rPr>
          <w:rFonts w:ascii="Times New Roman" w:eastAsia="Calibri" w:hAnsi="Times New Roman" w:cs="Times New Roman"/>
          <w:color w:val="auto"/>
          <w:sz w:val="28"/>
          <w:szCs w:val="28"/>
          <w:lang w:eastAsia="en-US" w:bidi="ar-SA"/>
        </w:rPr>
      </w:pPr>
      <w:r w:rsidRPr="009732F9">
        <w:rPr>
          <w:rFonts w:ascii="Times New Roman" w:eastAsia="Calibri" w:hAnsi="Times New Roman" w:cs="Times New Roman"/>
          <w:color w:val="auto"/>
          <w:sz w:val="28"/>
          <w:szCs w:val="28"/>
          <w:lang w:eastAsia="en-US" w:bidi="ar-SA"/>
        </w:rPr>
        <w:t>4</w:t>
      </w:r>
      <w:r w:rsidR="00736676" w:rsidRPr="009732F9">
        <w:rPr>
          <w:rFonts w:ascii="Times New Roman" w:eastAsia="Calibri" w:hAnsi="Times New Roman" w:cs="Times New Roman"/>
          <w:color w:val="auto"/>
          <w:sz w:val="28"/>
          <w:szCs w:val="28"/>
          <w:lang w:eastAsia="en-US" w:bidi="ar-SA"/>
        </w:rPr>
        <w:t>.13</w:t>
      </w:r>
      <w:r w:rsidRPr="009732F9">
        <w:rPr>
          <w:rFonts w:ascii="Times New Roman" w:eastAsia="Calibri" w:hAnsi="Times New Roman" w:cs="Times New Roman"/>
          <w:color w:val="auto"/>
          <w:sz w:val="28"/>
          <w:szCs w:val="28"/>
          <w:lang w:eastAsia="en-US" w:bidi="ar-SA"/>
        </w:rPr>
        <w:t>.</w:t>
      </w:r>
      <w:r w:rsidR="002660A0" w:rsidRPr="009732F9">
        <w:rPr>
          <w:rFonts w:ascii="Times New Roman" w:eastAsia="Calibri" w:hAnsi="Times New Roman" w:cs="Times New Roman"/>
          <w:color w:val="auto"/>
          <w:sz w:val="28"/>
          <w:szCs w:val="28"/>
          <w:lang w:eastAsia="en-US" w:bidi="ar-SA"/>
        </w:rPr>
        <w:t> </w:t>
      </w:r>
      <w:r w:rsidRPr="009732F9">
        <w:rPr>
          <w:rFonts w:ascii="Times New Roman" w:eastAsia="Calibri" w:hAnsi="Times New Roman" w:cs="Times New Roman"/>
          <w:color w:val="auto"/>
          <w:sz w:val="28"/>
          <w:szCs w:val="28"/>
          <w:lang w:eastAsia="en-US" w:bidi="ar-SA"/>
        </w:rPr>
        <w:t xml:space="preserve">При </w:t>
      </w:r>
      <w:r w:rsidR="00B23BEA" w:rsidRPr="009732F9">
        <w:rPr>
          <w:rFonts w:ascii="Times New Roman" w:eastAsia="Calibri" w:hAnsi="Times New Roman" w:cs="Times New Roman"/>
          <w:color w:val="auto"/>
          <w:sz w:val="28"/>
          <w:szCs w:val="28"/>
          <w:lang w:eastAsia="en-US" w:bidi="ar-SA"/>
        </w:rPr>
        <w:t>проведении закрытых заседаний К</w:t>
      </w:r>
      <w:r w:rsidRPr="009732F9">
        <w:rPr>
          <w:rFonts w:ascii="Times New Roman" w:eastAsia="Calibri" w:hAnsi="Times New Roman" w:cs="Times New Roman"/>
          <w:color w:val="auto"/>
          <w:sz w:val="28"/>
          <w:szCs w:val="28"/>
          <w:lang w:eastAsia="en-US" w:bidi="ar-SA"/>
        </w:rPr>
        <w:t>омиссии (закрытого обсуждения отдельных вопросов) участникам заседания и приглашенным лицам не разрешается приносить на заседание кино-, видео- и фотоаппаратуру, звукозаписывающие устройства, а также средства связи.</w:t>
      </w:r>
    </w:p>
    <w:p w:rsidR="00600F70" w:rsidRPr="009732F9" w:rsidRDefault="00600F70" w:rsidP="009732F9">
      <w:pPr>
        <w:widowControl/>
        <w:ind w:firstLine="709"/>
        <w:jc w:val="both"/>
        <w:rPr>
          <w:rFonts w:ascii="Times New Roman" w:eastAsia="Calibri" w:hAnsi="Times New Roman" w:cs="Times New Roman"/>
          <w:color w:val="auto"/>
          <w:sz w:val="28"/>
          <w:szCs w:val="28"/>
          <w:lang w:eastAsia="en-US" w:bidi="ar-SA"/>
        </w:rPr>
      </w:pPr>
    </w:p>
    <w:p w:rsidR="00600F70" w:rsidRPr="009732F9" w:rsidRDefault="00600F70" w:rsidP="009732F9">
      <w:pPr>
        <w:widowControl/>
        <w:jc w:val="center"/>
        <w:rPr>
          <w:rFonts w:ascii="Times New Roman" w:eastAsia="Calibri" w:hAnsi="Times New Roman" w:cs="Times New Roman"/>
          <w:b/>
          <w:color w:val="auto"/>
          <w:sz w:val="28"/>
          <w:szCs w:val="28"/>
          <w:lang w:eastAsia="en-US" w:bidi="ar-SA"/>
        </w:rPr>
      </w:pPr>
      <w:r w:rsidRPr="009732F9">
        <w:rPr>
          <w:rFonts w:ascii="Times New Roman" w:eastAsia="Calibri" w:hAnsi="Times New Roman" w:cs="Times New Roman"/>
          <w:b/>
          <w:color w:val="auto"/>
          <w:sz w:val="28"/>
          <w:szCs w:val="28"/>
          <w:lang w:eastAsia="en-US" w:bidi="ar-SA"/>
        </w:rPr>
        <w:t>V. Оформление и контроль исполнения</w:t>
      </w:r>
      <w:r w:rsidR="00C95D51" w:rsidRPr="009732F9">
        <w:rPr>
          <w:rFonts w:ascii="Times New Roman" w:eastAsia="Calibri" w:hAnsi="Times New Roman" w:cs="Times New Roman"/>
          <w:b/>
          <w:color w:val="auto"/>
          <w:sz w:val="28"/>
          <w:szCs w:val="28"/>
          <w:lang w:eastAsia="en-US" w:bidi="ar-SA"/>
        </w:rPr>
        <w:t xml:space="preserve"> решений К</w:t>
      </w:r>
      <w:r w:rsidRPr="009732F9">
        <w:rPr>
          <w:rFonts w:ascii="Times New Roman" w:eastAsia="Calibri" w:hAnsi="Times New Roman" w:cs="Times New Roman"/>
          <w:b/>
          <w:color w:val="auto"/>
          <w:sz w:val="28"/>
          <w:szCs w:val="28"/>
          <w:lang w:eastAsia="en-US" w:bidi="ar-SA"/>
        </w:rPr>
        <w:t>омиссии</w:t>
      </w:r>
    </w:p>
    <w:p w:rsidR="00600F70" w:rsidRPr="009732F9" w:rsidRDefault="00600F70" w:rsidP="009732F9">
      <w:pPr>
        <w:widowControl/>
        <w:ind w:firstLine="709"/>
        <w:jc w:val="both"/>
        <w:rPr>
          <w:rFonts w:ascii="Times New Roman" w:eastAsia="Calibri" w:hAnsi="Times New Roman" w:cs="Times New Roman"/>
          <w:color w:val="auto"/>
          <w:sz w:val="28"/>
          <w:szCs w:val="28"/>
          <w:lang w:eastAsia="en-US" w:bidi="ar-SA"/>
        </w:rPr>
      </w:pPr>
    </w:p>
    <w:p w:rsidR="006F33CB" w:rsidRPr="009732F9" w:rsidRDefault="00C95D51" w:rsidP="009732F9">
      <w:pPr>
        <w:widowControl/>
        <w:autoSpaceDE w:val="0"/>
        <w:autoSpaceDN w:val="0"/>
        <w:adjustRightInd w:val="0"/>
        <w:ind w:firstLine="708"/>
        <w:jc w:val="both"/>
        <w:rPr>
          <w:rFonts w:ascii="Times New Roman" w:hAnsi="Times New Roman" w:cs="Times New Roman"/>
          <w:color w:val="auto"/>
          <w:spacing w:val="-2"/>
          <w:sz w:val="28"/>
          <w:szCs w:val="28"/>
          <w:lang w:bidi="ar-SA"/>
        </w:rPr>
      </w:pPr>
      <w:r w:rsidRPr="009732F9">
        <w:rPr>
          <w:rFonts w:ascii="Times New Roman" w:hAnsi="Times New Roman" w:cs="Times New Roman"/>
          <w:color w:val="auto"/>
          <w:spacing w:val="-2"/>
          <w:sz w:val="28"/>
          <w:szCs w:val="28"/>
          <w:lang w:bidi="ar-SA"/>
        </w:rPr>
        <w:t>5.1</w:t>
      </w:r>
      <w:r w:rsidR="003431E0" w:rsidRPr="009732F9">
        <w:rPr>
          <w:rFonts w:ascii="Times New Roman" w:hAnsi="Times New Roman" w:cs="Times New Roman"/>
          <w:color w:val="auto"/>
          <w:spacing w:val="-2"/>
          <w:sz w:val="28"/>
          <w:szCs w:val="28"/>
          <w:lang w:bidi="ar-SA"/>
        </w:rPr>
        <w:t>.</w:t>
      </w:r>
      <w:r w:rsidR="006F33CB" w:rsidRPr="009732F9">
        <w:rPr>
          <w:rFonts w:ascii="Times New Roman" w:hAnsi="Times New Roman" w:cs="Times New Roman"/>
          <w:color w:val="auto"/>
          <w:spacing w:val="-2"/>
          <w:sz w:val="28"/>
          <w:szCs w:val="28"/>
          <w:lang w:bidi="ar-SA"/>
        </w:rPr>
        <w:t> </w:t>
      </w:r>
      <w:r w:rsidR="004E5456" w:rsidRPr="009732F9">
        <w:rPr>
          <w:rFonts w:ascii="Times New Roman" w:hAnsi="Times New Roman" w:cs="Times New Roman"/>
          <w:color w:val="auto"/>
          <w:spacing w:val="-2"/>
          <w:sz w:val="28"/>
          <w:szCs w:val="28"/>
          <w:lang w:bidi="ar-SA"/>
        </w:rPr>
        <w:t>Решение Комиссии оформляе</w:t>
      </w:r>
      <w:r w:rsidR="003431E0" w:rsidRPr="009732F9">
        <w:rPr>
          <w:rFonts w:ascii="Times New Roman" w:hAnsi="Times New Roman" w:cs="Times New Roman"/>
          <w:color w:val="auto"/>
          <w:spacing w:val="-2"/>
          <w:sz w:val="28"/>
          <w:szCs w:val="28"/>
          <w:lang w:bidi="ar-SA"/>
        </w:rPr>
        <w:t>тся</w:t>
      </w:r>
      <w:r w:rsidR="004E5456" w:rsidRPr="009732F9">
        <w:rPr>
          <w:rFonts w:ascii="Times New Roman" w:hAnsi="Times New Roman" w:cs="Times New Roman"/>
          <w:color w:val="auto"/>
          <w:spacing w:val="-2"/>
          <w:sz w:val="28"/>
          <w:szCs w:val="28"/>
          <w:lang w:bidi="ar-SA"/>
        </w:rPr>
        <w:t xml:space="preserve"> в </w:t>
      </w:r>
      <w:r w:rsidR="00C04632">
        <w:rPr>
          <w:rFonts w:ascii="Times New Roman" w:hAnsi="Times New Roman" w:cs="Times New Roman"/>
          <w:color w:val="auto"/>
          <w:spacing w:val="-2"/>
          <w:sz w:val="28"/>
          <w:szCs w:val="28"/>
          <w:lang w:bidi="ar-SA"/>
        </w:rPr>
        <w:t>форме</w:t>
      </w:r>
      <w:r w:rsidR="004E5456" w:rsidRPr="009732F9">
        <w:rPr>
          <w:rFonts w:ascii="Times New Roman" w:hAnsi="Times New Roman" w:cs="Times New Roman"/>
          <w:color w:val="auto"/>
          <w:spacing w:val="-2"/>
          <w:sz w:val="28"/>
          <w:szCs w:val="28"/>
          <w:lang w:bidi="ar-SA"/>
        </w:rPr>
        <w:t xml:space="preserve"> протокола</w:t>
      </w:r>
      <w:r w:rsidRPr="009732F9">
        <w:rPr>
          <w:rFonts w:ascii="Times New Roman" w:hAnsi="Times New Roman" w:cs="Times New Roman"/>
          <w:color w:val="auto"/>
          <w:spacing w:val="-2"/>
          <w:sz w:val="28"/>
          <w:szCs w:val="28"/>
          <w:lang w:bidi="ar-SA"/>
        </w:rPr>
        <w:t xml:space="preserve"> заседания Комиссии, который готовится</w:t>
      </w:r>
      <w:r w:rsidR="0098002B" w:rsidRPr="009732F9">
        <w:rPr>
          <w:rFonts w:ascii="Times New Roman" w:hAnsi="Times New Roman" w:cs="Times New Roman"/>
          <w:color w:val="auto"/>
          <w:spacing w:val="-2"/>
          <w:sz w:val="28"/>
          <w:szCs w:val="28"/>
          <w:lang w:bidi="ar-SA"/>
        </w:rPr>
        <w:t xml:space="preserve"> и подписывается</w:t>
      </w:r>
      <w:r w:rsidR="00C547C7" w:rsidRPr="009732F9">
        <w:rPr>
          <w:rFonts w:ascii="Times New Roman" w:hAnsi="Times New Roman" w:cs="Times New Roman"/>
          <w:color w:val="auto"/>
          <w:spacing w:val="-2"/>
          <w:sz w:val="28"/>
          <w:szCs w:val="28"/>
          <w:lang w:bidi="ar-SA"/>
        </w:rPr>
        <w:t xml:space="preserve"> ответственным</w:t>
      </w:r>
      <w:r w:rsidRPr="009732F9">
        <w:rPr>
          <w:rFonts w:ascii="Times New Roman" w:hAnsi="Times New Roman" w:cs="Times New Roman"/>
          <w:color w:val="auto"/>
          <w:spacing w:val="-2"/>
          <w:sz w:val="28"/>
          <w:szCs w:val="28"/>
          <w:lang w:bidi="ar-SA"/>
        </w:rPr>
        <w:t xml:space="preserve"> секретарем Комиссии</w:t>
      </w:r>
      <w:r w:rsidR="005B1CE7" w:rsidRPr="009732F9">
        <w:rPr>
          <w:rFonts w:ascii="Times New Roman" w:hAnsi="Times New Roman" w:cs="Times New Roman"/>
          <w:color w:val="auto"/>
          <w:spacing w:val="-2"/>
          <w:sz w:val="28"/>
          <w:szCs w:val="28"/>
          <w:lang w:bidi="ar-SA"/>
        </w:rPr>
        <w:t xml:space="preserve"> в течение 5</w:t>
      </w:r>
      <w:r w:rsidR="009E7EEA" w:rsidRPr="009732F9">
        <w:rPr>
          <w:rFonts w:ascii="Times New Roman" w:hAnsi="Times New Roman" w:cs="Times New Roman"/>
          <w:color w:val="auto"/>
          <w:spacing w:val="-2"/>
          <w:sz w:val="28"/>
          <w:szCs w:val="28"/>
          <w:lang w:bidi="ar-SA"/>
        </w:rPr>
        <w:t xml:space="preserve"> рабочих дней с дат</w:t>
      </w:r>
      <w:r w:rsidR="0098002B" w:rsidRPr="009732F9">
        <w:rPr>
          <w:rFonts w:ascii="Times New Roman" w:hAnsi="Times New Roman" w:cs="Times New Roman"/>
          <w:color w:val="auto"/>
          <w:spacing w:val="-2"/>
          <w:sz w:val="28"/>
          <w:szCs w:val="28"/>
          <w:lang w:bidi="ar-SA"/>
        </w:rPr>
        <w:t>ы проведения заседания Комиссии</w:t>
      </w:r>
      <w:r w:rsidR="00382700" w:rsidRPr="009732F9">
        <w:rPr>
          <w:rFonts w:ascii="Times New Roman" w:hAnsi="Times New Roman" w:cs="Times New Roman"/>
          <w:color w:val="auto"/>
          <w:spacing w:val="-2"/>
          <w:sz w:val="28"/>
          <w:szCs w:val="28"/>
          <w:lang w:bidi="ar-SA"/>
        </w:rPr>
        <w:t>. В случае если по рассмотренным на заседании Комиссии вопросам высказаны значительные замечания и предложения</w:t>
      </w:r>
      <w:r w:rsidR="001E5632" w:rsidRPr="009732F9">
        <w:rPr>
          <w:rFonts w:ascii="Times New Roman" w:hAnsi="Times New Roman" w:cs="Times New Roman"/>
          <w:color w:val="auto"/>
          <w:spacing w:val="-2"/>
          <w:sz w:val="28"/>
          <w:szCs w:val="28"/>
          <w:lang w:bidi="ar-SA"/>
        </w:rPr>
        <w:t xml:space="preserve">, </w:t>
      </w:r>
      <w:r w:rsidR="00C547C7" w:rsidRPr="009732F9">
        <w:rPr>
          <w:rFonts w:ascii="Times New Roman" w:hAnsi="Times New Roman" w:cs="Times New Roman"/>
          <w:color w:val="auto"/>
          <w:spacing w:val="-2"/>
          <w:sz w:val="28"/>
          <w:szCs w:val="28"/>
          <w:lang w:bidi="ar-SA"/>
        </w:rPr>
        <w:t xml:space="preserve">ответственным </w:t>
      </w:r>
      <w:r w:rsidR="00382700" w:rsidRPr="009732F9">
        <w:rPr>
          <w:rFonts w:ascii="Times New Roman" w:hAnsi="Times New Roman" w:cs="Times New Roman"/>
          <w:color w:val="auto"/>
          <w:spacing w:val="-2"/>
          <w:sz w:val="28"/>
          <w:szCs w:val="28"/>
          <w:lang w:bidi="ar-SA"/>
        </w:rPr>
        <w:t>секретарем Комиссии осуществляется доработка проекта протокола в течение 10 рабочих дней с даты проведения заседания Комиссии, если Комиссией не определен иной срок. Подписанный</w:t>
      </w:r>
      <w:r w:rsidR="00C547C7" w:rsidRPr="009732F9">
        <w:rPr>
          <w:rFonts w:ascii="Times New Roman" w:hAnsi="Times New Roman" w:cs="Times New Roman"/>
          <w:color w:val="auto"/>
          <w:spacing w:val="-2"/>
          <w:sz w:val="28"/>
          <w:szCs w:val="28"/>
          <w:lang w:bidi="ar-SA"/>
        </w:rPr>
        <w:t xml:space="preserve"> ответственным</w:t>
      </w:r>
      <w:r w:rsidR="00382700" w:rsidRPr="009732F9">
        <w:rPr>
          <w:rFonts w:ascii="Times New Roman" w:hAnsi="Times New Roman" w:cs="Times New Roman"/>
          <w:color w:val="auto"/>
          <w:spacing w:val="-2"/>
          <w:sz w:val="28"/>
          <w:szCs w:val="28"/>
          <w:lang w:bidi="ar-SA"/>
        </w:rPr>
        <w:t xml:space="preserve"> секретарем Комиссии протокол заседания Комиссии представляется</w:t>
      </w:r>
      <w:r w:rsidR="0098002B" w:rsidRPr="009732F9">
        <w:rPr>
          <w:rFonts w:ascii="Times New Roman" w:hAnsi="Times New Roman" w:cs="Times New Roman"/>
          <w:color w:val="auto"/>
          <w:spacing w:val="-2"/>
          <w:sz w:val="28"/>
          <w:szCs w:val="28"/>
          <w:lang w:bidi="ar-SA"/>
        </w:rPr>
        <w:t xml:space="preserve"> для утверждения </w:t>
      </w:r>
      <w:r w:rsidR="00382700" w:rsidRPr="009732F9">
        <w:rPr>
          <w:rFonts w:ascii="Times New Roman" w:hAnsi="Times New Roman" w:cs="Times New Roman"/>
          <w:color w:val="auto"/>
          <w:spacing w:val="-2"/>
          <w:sz w:val="28"/>
          <w:szCs w:val="28"/>
          <w:lang w:bidi="ar-SA"/>
        </w:rPr>
        <w:t>председателю</w:t>
      </w:r>
      <w:r w:rsidR="0098002B" w:rsidRPr="009732F9">
        <w:rPr>
          <w:rFonts w:ascii="Times New Roman" w:hAnsi="Times New Roman" w:cs="Times New Roman"/>
          <w:color w:val="auto"/>
          <w:spacing w:val="-2"/>
          <w:sz w:val="28"/>
          <w:szCs w:val="28"/>
          <w:lang w:bidi="ar-SA"/>
        </w:rPr>
        <w:t xml:space="preserve"> Комиссии</w:t>
      </w:r>
      <w:r w:rsidR="006F33CB" w:rsidRPr="009732F9">
        <w:rPr>
          <w:rFonts w:ascii="Times New Roman" w:hAnsi="Times New Roman" w:cs="Times New Roman"/>
          <w:color w:val="auto"/>
          <w:spacing w:val="-2"/>
          <w:sz w:val="28"/>
          <w:szCs w:val="28"/>
          <w:lang w:bidi="ar-SA"/>
        </w:rPr>
        <w:t xml:space="preserve">. </w:t>
      </w:r>
    </w:p>
    <w:p w:rsidR="000F11AE" w:rsidRPr="009732F9" w:rsidRDefault="00100738" w:rsidP="009732F9">
      <w:pPr>
        <w:widowControl/>
        <w:autoSpaceDE w:val="0"/>
        <w:autoSpaceDN w:val="0"/>
        <w:adjustRightInd w:val="0"/>
        <w:ind w:firstLine="708"/>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 xml:space="preserve">5.2. В протоколе заседания Комиссии </w:t>
      </w:r>
      <w:r w:rsidR="000F11AE" w:rsidRPr="009732F9">
        <w:rPr>
          <w:rFonts w:ascii="Times New Roman" w:hAnsi="Times New Roman" w:cs="Times New Roman"/>
          <w:color w:val="auto"/>
          <w:sz w:val="28"/>
          <w:szCs w:val="28"/>
          <w:lang w:bidi="ar-SA"/>
        </w:rPr>
        <w:t>указываются:</w:t>
      </w:r>
    </w:p>
    <w:p w:rsidR="000F11AE" w:rsidRPr="009732F9" w:rsidRDefault="000F11AE" w:rsidP="009732F9">
      <w:pPr>
        <w:widowControl/>
        <w:autoSpaceDE w:val="0"/>
        <w:autoSpaceDN w:val="0"/>
        <w:adjustRightInd w:val="0"/>
        <w:ind w:firstLine="708"/>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фамилии и инициалы</w:t>
      </w:r>
      <w:r w:rsidR="00100738" w:rsidRPr="009732F9">
        <w:rPr>
          <w:rFonts w:ascii="Times New Roman" w:hAnsi="Times New Roman" w:cs="Times New Roman"/>
          <w:color w:val="auto"/>
          <w:sz w:val="28"/>
          <w:szCs w:val="28"/>
          <w:lang w:bidi="ar-SA"/>
        </w:rPr>
        <w:t xml:space="preserve"> председательств</w:t>
      </w:r>
      <w:r w:rsidRPr="009732F9">
        <w:rPr>
          <w:rFonts w:ascii="Times New Roman" w:hAnsi="Times New Roman" w:cs="Times New Roman"/>
          <w:color w:val="auto"/>
          <w:sz w:val="28"/>
          <w:szCs w:val="28"/>
          <w:lang w:bidi="ar-SA"/>
        </w:rPr>
        <w:t>ующего</w:t>
      </w:r>
      <w:r w:rsidR="00100738" w:rsidRPr="009732F9">
        <w:rPr>
          <w:rFonts w:ascii="Times New Roman" w:hAnsi="Times New Roman" w:cs="Times New Roman"/>
          <w:color w:val="auto"/>
          <w:sz w:val="28"/>
          <w:szCs w:val="28"/>
          <w:lang w:bidi="ar-SA"/>
        </w:rPr>
        <w:t>,</w:t>
      </w:r>
      <w:r w:rsidRPr="009732F9">
        <w:rPr>
          <w:rFonts w:ascii="Times New Roman" w:hAnsi="Times New Roman" w:cs="Times New Roman"/>
          <w:color w:val="auto"/>
          <w:sz w:val="28"/>
          <w:szCs w:val="28"/>
          <w:lang w:bidi="ar-SA"/>
        </w:rPr>
        <w:t xml:space="preserve"> присутствующих на заседании членов Комиссии и приглашенных лиц;</w:t>
      </w:r>
    </w:p>
    <w:p w:rsidR="00BF2A1C" w:rsidRPr="009732F9" w:rsidRDefault="00BF2A1C" w:rsidP="009732F9">
      <w:pPr>
        <w:widowControl/>
        <w:autoSpaceDE w:val="0"/>
        <w:autoSpaceDN w:val="0"/>
        <w:adjustRightInd w:val="0"/>
        <w:ind w:firstLine="708"/>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повестка дня;</w:t>
      </w:r>
    </w:p>
    <w:p w:rsidR="000F11AE" w:rsidRPr="009732F9" w:rsidRDefault="000F11AE" w:rsidP="009732F9">
      <w:pPr>
        <w:widowControl/>
        <w:autoSpaceDE w:val="0"/>
        <w:autoSpaceDN w:val="0"/>
        <w:adjustRightInd w:val="0"/>
        <w:ind w:firstLine="708"/>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вопросы, рассмотренные в ходе заседания;</w:t>
      </w:r>
    </w:p>
    <w:p w:rsidR="000F11AE" w:rsidRPr="009732F9" w:rsidRDefault="000F11AE" w:rsidP="009732F9">
      <w:pPr>
        <w:widowControl/>
        <w:autoSpaceDE w:val="0"/>
        <w:autoSpaceDN w:val="0"/>
        <w:adjustRightInd w:val="0"/>
        <w:ind w:firstLine="708"/>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принятые решения с указанием исполнителей и сроков исполнения.</w:t>
      </w:r>
    </w:p>
    <w:p w:rsidR="000F11AE" w:rsidRPr="009732F9" w:rsidRDefault="008F210E" w:rsidP="009732F9">
      <w:pPr>
        <w:widowControl/>
        <w:autoSpaceDE w:val="0"/>
        <w:autoSpaceDN w:val="0"/>
        <w:adjustRightInd w:val="0"/>
        <w:ind w:firstLine="708"/>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К протоколу прилагаются особые мнения членов Комиссии, если таковые имеются.</w:t>
      </w:r>
    </w:p>
    <w:p w:rsidR="007E26BB" w:rsidRPr="009732F9" w:rsidRDefault="00100738" w:rsidP="009732F9">
      <w:pPr>
        <w:widowControl/>
        <w:autoSpaceDE w:val="0"/>
        <w:autoSpaceDN w:val="0"/>
        <w:adjustRightInd w:val="0"/>
        <w:ind w:firstLine="708"/>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 xml:space="preserve"> </w:t>
      </w:r>
      <w:r w:rsidR="006628D1" w:rsidRPr="009732F9">
        <w:rPr>
          <w:rFonts w:ascii="Times New Roman" w:hAnsi="Times New Roman" w:cs="Times New Roman"/>
          <w:color w:val="auto"/>
          <w:sz w:val="28"/>
          <w:szCs w:val="28"/>
          <w:lang w:bidi="ar-SA"/>
        </w:rPr>
        <w:t>5.3. </w:t>
      </w:r>
      <w:r w:rsidR="00A93A9A" w:rsidRPr="009732F9">
        <w:rPr>
          <w:rFonts w:ascii="Times New Roman" w:hAnsi="Times New Roman" w:cs="Times New Roman"/>
          <w:color w:val="auto"/>
          <w:sz w:val="28"/>
          <w:szCs w:val="28"/>
          <w:lang w:bidi="ar-SA"/>
        </w:rPr>
        <w:t>Копии утверждё</w:t>
      </w:r>
      <w:r w:rsidR="006628D1" w:rsidRPr="009732F9">
        <w:rPr>
          <w:rFonts w:ascii="Times New Roman" w:hAnsi="Times New Roman" w:cs="Times New Roman"/>
          <w:color w:val="auto"/>
          <w:sz w:val="28"/>
          <w:szCs w:val="28"/>
          <w:lang w:bidi="ar-SA"/>
        </w:rPr>
        <w:t>нного</w:t>
      </w:r>
      <w:r w:rsidR="005353A1" w:rsidRPr="009732F9">
        <w:rPr>
          <w:rFonts w:ascii="Times New Roman" w:hAnsi="Times New Roman" w:cs="Times New Roman"/>
          <w:color w:val="auto"/>
          <w:sz w:val="28"/>
          <w:szCs w:val="28"/>
          <w:lang w:bidi="ar-SA"/>
        </w:rPr>
        <w:t xml:space="preserve"> председателем Комиссии протокол</w:t>
      </w:r>
      <w:r w:rsidR="00A93A9A" w:rsidRPr="009732F9">
        <w:rPr>
          <w:rFonts w:ascii="Times New Roman" w:hAnsi="Times New Roman" w:cs="Times New Roman"/>
          <w:color w:val="auto"/>
          <w:sz w:val="28"/>
          <w:szCs w:val="28"/>
          <w:lang w:bidi="ar-SA"/>
        </w:rPr>
        <w:t>а</w:t>
      </w:r>
      <w:r w:rsidR="002754D1">
        <w:rPr>
          <w:rFonts w:ascii="Times New Roman" w:hAnsi="Times New Roman" w:cs="Times New Roman"/>
          <w:color w:val="auto"/>
          <w:sz w:val="28"/>
          <w:szCs w:val="28"/>
          <w:lang w:bidi="ar-SA"/>
        </w:rPr>
        <w:t xml:space="preserve"> заседания Комиссии</w:t>
      </w:r>
      <w:r w:rsidR="005353A1" w:rsidRPr="009732F9">
        <w:rPr>
          <w:rFonts w:ascii="Times New Roman" w:hAnsi="Times New Roman" w:cs="Times New Roman"/>
          <w:color w:val="auto"/>
          <w:sz w:val="28"/>
          <w:szCs w:val="28"/>
          <w:lang w:bidi="ar-SA"/>
        </w:rPr>
        <w:t xml:space="preserve"> рассыла</w:t>
      </w:r>
      <w:r w:rsidR="00A93A9A" w:rsidRPr="009732F9">
        <w:rPr>
          <w:rFonts w:ascii="Times New Roman" w:hAnsi="Times New Roman" w:cs="Times New Roman"/>
          <w:color w:val="auto"/>
          <w:sz w:val="28"/>
          <w:szCs w:val="28"/>
          <w:lang w:bidi="ar-SA"/>
        </w:rPr>
        <w:t>ю</w:t>
      </w:r>
      <w:r w:rsidR="005353A1" w:rsidRPr="009732F9">
        <w:rPr>
          <w:rFonts w:ascii="Times New Roman" w:hAnsi="Times New Roman" w:cs="Times New Roman"/>
          <w:color w:val="auto"/>
          <w:sz w:val="28"/>
          <w:szCs w:val="28"/>
          <w:lang w:bidi="ar-SA"/>
        </w:rPr>
        <w:t>тся</w:t>
      </w:r>
      <w:r w:rsidR="00C547C7" w:rsidRPr="009732F9">
        <w:rPr>
          <w:rFonts w:ascii="Times New Roman" w:hAnsi="Times New Roman" w:cs="Times New Roman"/>
          <w:color w:val="auto"/>
          <w:sz w:val="28"/>
          <w:szCs w:val="28"/>
          <w:lang w:bidi="ar-SA"/>
        </w:rPr>
        <w:t xml:space="preserve"> ответственным</w:t>
      </w:r>
      <w:r w:rsidR="006628D1" w:rsidRPr="009732F9">
        <w:rPr>
          <w:rFonts w:ascii="Times New Roman" w:hAnsi="Times New Roman" w:cs="Times New Roman"/>
          <w:color w:val="auto"/>
          <w:sz w:val="28"/>
          <w:szCs w:val="28"/>
          <w:lang w:bidi="ar-SA"/>
        </w:rPr>
        <w:t xml:space="preserve"> секретарем Комиссии</w:t>
      </w:r>
      <w:r w:rsidR="003431E0" w:rsidRPr="009732F9">
        <w:rPr>
          <w:rFonts w:ascii="Times New Roman" w:hAnsi="Times New Roman" w:cs="Times New Roman"/>
          <w:color w:val="auto"/>
          <w:sz w:val="28"/>
          <w:szCs w:val="28"/>
          <w:lang w:bidi="ar-SA"/>
        </w:rPr>
        <w:t xml:space="preserve"> </w:t>
      </w:r>
      <w:r w:rsidR="00A93A9A" w:rsidRPr="009732F9">
        <w:rPr>
          <w:rFonts w:ascii="Times New Roman" w:hAnsi="Times New Roman" w:cs="Times New Roman"/>
          <w:color w:val="auto"/>
          <w:sz w:val="28"/>
          <w:szCs w:val="28"/>
          <w:lang w:bidi="ar-SA"/>
        </w:rPr>
        <w:t xml:space="preserve">членам </w:t>
      </w:r>
      <w:r w:rsidR="003431E0" w:rsidRPr="009732F9">
        <w:rPr>
          <w:rFonts w:ascii="Times New Roman" w:hAnsi="Times New Roman" w:cs="Times New Roman"/>
          <w:color w:val="auto"/>
          <w:sz w:val="28"/>
          <w:szCs w:val="28"/>
          <w:lang w:bidi="ar-SA"/>
        </w:rPr>
        <w:t xml:space="preserve">Комиссии, </w:t>
      </w:r>
      <w:r w:rsidR="005353A1" w:rsidRPr="009732F9">
        <w:rPr>
          <w:rFonts w:ascii="Times New Roman" w:hAnsi="Times New Roman" w:cs="Times New Roman"/>
          <w:color w:val="auto"/>
          <w:sz w:val="28"/>
          <w:szCs w:val="28"/>
          <w:lang w:bidi="ar-SA"/>
        </w:rPr>
        <w:t>органам исполнительной власти,</w:t>
      </w:r>
      <w:r w:rsidR="003431E0" w:rsidRPr="009732F9">
        <w:rPr>
          <w:rFonts w:ascii="Times New Roman" w:hAnsi="Times New Roman" w:cs="Times New Roman"/>
          <w:color w:val="auto"/>
          <w:sz w:val="28"/>
          <w:szCs w:val="28"/>
          <w:lang w:bidi="ar-SA"/>
        </w:rPr>
        <w:t xml:space="preserve"> </w:t>
      </w:r>
      <w:r w:rsidR="005353A1" w:rsidRPr="009732F9">
        <w:rPr>
          <w:rFonts w:ascii="Times New Roman" w:hAnsi="Times New Roman" w:cs="Times New Roman"/>
          <w:color w:val="auto"/>
          <w:sz w:val="28"/>
          <w:szCs w:val="28"/>
          <w:lang w:bidi="ar-SA"/>
        </w:rPr>
        <w:t xml:space="preserve">территориальным органам и органам местного самоуправления, ответственным за исполнение </w:t>
      </w:r>
      <w:r w:rsidR="006628D1" w:rsidRPr="009732F9">
        <w:rPr>
          <w:rFonts w:ascii="Times New Roman" w:hAnsi="Times New Roman" w:cs="Times New Roman"/>
          <w:color w:val="auto"/>
          <w:sz w:val="28"/>
          <w:szCs w:val="28"/>
          <w:lang w:bidi="ar-SA"/>
        </w:rPr>
        <w:t>протокольных решений</w:t>
      </w:r>
      <w:r w:rsidR="005353A1" w:rsidRPr="009732F9">
        <w:rPr>
          <w:rFonts w:ascii="Times New Roman" w:hAnsi="Times New Roman" w:cs="Times New Roman"/>
          <w:color w:val="auto"/>
          <w:sz w:val="28"/>
          <w:szCs w:val="28"/>
          <w:lang w:bidi="ar-SA"/>
        </w:rPr>
        <w:t>,</w:t>
      </w:r>
      <w:r w:rsidR="006628D1" w:rsidRPr="009732F9">
        <w:rPr>
          <w:rFonts w:ascii="Times New Roman" w:hAnsi="Times New Roman" w:cs="Times New Roman"/>
          <w:color w:val="auto"/>
          <w:sz w:val="28"/>
          <w:szCs w:val="28"/>
          <w:lang w:bidi="ar-SA"/>
        </w:rPr>
        <w:t xml:space="preserve"> а также </w:t>
      </w:r>
      <w:r w:rsidR="00C04632">
        <w:rPr>
          <w:rFonts w:ascii="Times New Roman" w:hAnsi="Times New Roman" w:cs="Times New Roman"/>
          <w:color w:val="auto"/>
          <w:sz w:val="28"/>
          <w:szCs w:val="28"/>
          <w:lang w:bidi="ar-SA"/>
        </w:rPr>
        <w:t xml:space="preserve">он </w:t>
      </w:r>
      <w:r w:rsidR="006628D1" w:rsidRPr="009732F9">
        <w:rPr>
          <w:rFonts w:ascii="Times New Roman" w:hAnsi="Times New Roman" w:cs="Times New Roman"/>
          <w:color w:val="auto"/>
          <w:sz w:val="28"/>
          <w:szCs w:val="28"/>
          <w:lang w:bidi="ar-SA"/>
        </w:rPr>
        <w:t>размещается в разделе «Противодействие коррупции» официального сайта Главы</w:t>
      </w:r>
      <w:r w:rsidR="002451E8" w:rsidRPr="009732F9">
        <w:rPr>
          <w:rFonts w:ascii="Times New Roman" w:hAnsi="Times New Roman" w:cs="Times New Roman"/>
          <w:color w:val="auto"/>
          <w:sz w:val="28"/>
          <w:szCs w:val="28"/>
          <w:lang w:bidi="ar-SA"/>
        </w:rPr>
        <w:t xml:space="preserve"> Республики Дагестан в течение 3</w:t>
      </w:r>
      <w:r w:rsidR="006628D1" w:rsidRPr="009732F9">
        <w:rPr>
          <w:rFonts w:ascii="Times New Roman" w:hAnsi="Times New Roman" w:cs="Times New Roman"/>
          <w:color w:val="auto"/>
          <w:sz w:val="28"/>
          <w:szCs w:val="28"/>
          <w:lang w:bidi="ar-SA"/>
        </w:rPr>
        <w:t xml:space="preserve"> рабочих дней со дня его утверждения </w:t>
      </w:r>
      <w:r w:rsidR="008F210E" w:rsidRPr="009732F9">
        <w:rPr>
          <w:rFonts w:ascii="Times New Roman" w:hAnsi="Times New Roman" w:cs="Times New Roman"/>
          <w:color w:val="auto"/>
          <w:sz w:val="28"/>
          <w:szCs w:val="28"/>
          <w:lang w:bidi="ar-SA"/>
        </w:rPr>
        <w:t>председателем</w:t>
      </w:r>
      <w:r w:rsidR="006628D1" w:rsidRPr="009732F9">
        <w:rPr>
          <w:rFonts w:ascii="Times New Roman" w:hAnsi="Times New Roman" w:cs="Times New Roman"/>
          <w:color w:val="auto"/>
          <w:sz w:val="28"/>
          <w:szCs w:val="28"/>
          <w:lang w:bidi="ar-SA"/>
        </w:rPr>
        <w:t xml:space="preserve"> Комиссии. </w:t>
      </w:r>
      <w:r w:rsidR="005353A1" w:rsidRPr="009732F9">
        <w:rPr>
          <w:rFonts w:ascii="Times New Roman" w:hAnsi="Times New Roman" w:cs="Times New Roman"/>
          <w:color w:val="auto"/>
          <w:sz w:val="28"/>
          <w:szCs w:val="28"/>
          <w:lang w:bidi="ar-SA"/>
        </w:rPr>
        <w:t xml:space="preserve"> </w:t>
      </w:r>
    </w:p>
    <w:p w:rsidR="003C7CD8" w:rsidRPr="009732F9" w:rsidRDefault="003C7CD8" w:rsidP="009732F9">
      <w:pPr>
        <w:widowControl/>
        <w:autoSpaceDE w:val="0"/>
        <w:autoSpaceDN w:val="0"/>
        <w:adjustRightInd w:val="0"/>
        <w:ind w:firstLine="708"/>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5</w:t>
      </w:r>
      <w:r w:rsidR="00EC5127" w:rsidRPr="009732F9">
        <w:rPr>
          <w:rFonts w:ascii="Times New Roman" w:hAnsi="Times New Roman" w:cs="Times New Roman"/>
          <w:color w:val="auto"/>
          <w:sz w:val="28"/>
          <w:szCs w:val="28"/>
          <w:lang w:bidi="ar-SA"/>
        </w:rPr>
        <w:t>.4</w:t>
      </w:r>
      <w:r w:rsidRPr="009732F9">
        <w:rPr>
          <w:rFonts w:ascii="Times New Roman" w:hAnsi="Times New Roman" w:cs="Times New Roman"/>
          <w:color w:val="auto"/>
          <w:sz w:val="28"/>
          <w:szCs w:val="28"/>
          <w:lang w:bidi="ar-SA"/>
        </w:rPr>
        <w:t xml:space="preserve">. </w:t>
      </w:r>
      <w:r w:rsidR="006629F6" w:rsidRPr="009732F9">
        <w:rPr>
          <w:rFonts w:ascii="Times New Roman" w:hAnsi="Times New Roman" w:cs="Times New Roman"/>
          <w:color w:val="auto"/>
          <w:sz w:val="28"/>
          <w:szCs w:val="28"/>
          <w:lang w:bidi="ar-SA"/>
        </w:rPr>
        <w:t>Контроль за выполнением решений и поручений, содержащихся в протоколах</w:t>
      </w:r>
      <w:r w:rsidR="002754D1">
        <w:rPr>
          <w:rFonts w:ascii="Times New Roman" w:hAnsi="Times New Roman" w:cs="Times New Roman"/>
          <w:color w:val="auto"/>
          <w:sz w:val="28"/>
          <w:szCs w:val="28"/>
          <w:lang w:bidi="ar-SA"/>
        </w:rPr>
        <w:t xml:space="preserve"> заседаний Комиссии</w:t>
      </w:r>
      <w:r w:rsidR="006629F6" w:rsidRPr="009732F9">
        <w:rPr>
          <w:rFonts w:ascii="Times New Roman" w:hAnsi="Times New Roman" w:cs="Times New Roman"/>
          <w:color w:val="auto"/>
          <w:sz w:val="28"/>
          <w:szCs w:val="28"/>
          <w:lang w:bidi="ar-SA"/>
        </w:rPr>
        <w:t>, осуществляется</w:t>
      </w:r>
      <w:r w:rsidR="00C547C7" w:rsidRPr="009732F9">
        <w:rPr>
          <w:rFonts w:ascii="Times New Roman" w:hAnsi="Times New Roman" w:cs="Times New Roman"/>
          <w:color w:val="auto"/>
          <w:sz w:val="28"/>
          <w:szCs w:val="28"/>
          <w:lang w:bidi="ar-SA"/>
        </w:rPr>
        <w:t xml:space="preserve"> ответственным</w:t>
      </w:r>
      <w:r w:rsidR="006629F6" w:rsidRPr="009732F9">
        <w:rPr>
          <w:rFonts w:ascii="Times New Roman" w:hAnsi="Times New Roman" w:cs="Times New Roman"/>
          <w:color w:val="auto"/>
          <w:sz w:val="28"/>
          <w:szCs w:val="28"/>
          <w:lang w:bidi="ar-SA"/>
        </w:rPr>
        <w:t xml:space="preserve"> секретарем Комиссии</w:t>
      </w:r>
      <w:r w:rsidRPr="009732F9">
        <w:rPr>
          <w:rFonts w:ascii="Times New Roman" w:hAnsi="Times New Roman" w:cs="Times New Roman"/>
          <w:color w:val="auto"/>
          <w:sz w:val="28"/>
          <w:szCs w:val="28"/>
          <w:lang w:bidi="ar-SA"/>
        </w:rPr>
        <w:t>.</w:t>
      </w:r>
    </w:p>
    <w:p w:rsidR="007E26BB" w:rsidRPr="009732F9" w:rsidRDefault="003C7CD8" w:rsidP="009732F9">
      <w:pPr>
        <w:widowControl/>
        <w:autoSpaceDE w:val="0"/>
        <w:autoSpaceDN w:val="0"/>
        <w:adjustRightInd w:val="0"/>
        <w:ind w:firstLine="708"/>
        <w:jc w:val="both"/>
        <w:rPr>
          <w:rFonts w:ascii="Times New Roman" w:hAnsi="Times New Roman" w:cs="Times New Roman"/>
          <w:color w:val="auto"/>
          <w:sz w:val="28"/>
          <w:szCs w:val="28"/>
          <w:lang w:bidi="ar-SA"/>
        </w:rPr>
      </w:pPr>
      <w:r w:rsidRPr="009732F9">
        <w:rPr>
          <w:rFonts w:ascii="Times New Roman" w:hAnsi="Times New Roman" w:cs="Times New Roman"/>
          <w:color w:val="auto"/>
          <w:sz w:val="28"/>
          <w:szCs w:val="28"/>
          <w:lang w:bidi="ar-SA"/>
        </w:rPr>
        <w:t>5</w:t>
      </w:r>
      <w:r w:rsidR="00EC5127" w:rsidRPr="009732F9">
        <w:rPr>
          <w:rFonts w:ascii="Times New Roman" w:hAnsi="Times New Roman" w:cs="Times New Roman"/>
          <w:color w:val="auto"/>
          <w:sz w:val="28"/>
          <w:szCs w:val="28"/>
          <w:lang w:bidi="ar-SA"/>
        </w:rPr>
        <w:t>.5</w:t>
      </w:r>
      <w:r w:rsidR="00B3448C" w:rsidRPr="009732F9">
        <w:rPr>
          <w:rFonts w:ascii="Times New Roman" w:hAnsi="Times New Roman" w:cs="Times New Roman"/>
          <w:color w:val="auto"/>
          <w:sz w:val="28"/>
          <w:szCs w:val="28"/>
          <w:lang w:bidi="ar-SA"/>
        </w:rPr>
        <w:t>.</w:t>
      </w:r>
      <w:r w:rsidR="00EC5127" w:rsidRPr="009732F9">
        <w:rPr>
          <w:rFonts w:ascii="Times New Roman" w:hAnsi="Times New Roman" w:cs="Times New Roman"/>
          <w:color w:val="auto"/>
          <w:sz w:val="28"/>
          <w:szCs w:val="28"/>
          <w:lang w:bidi="ar-SA"/>
        </w:rPr>
        <w:t> </w:t>
      </w:r>
      <w:r w:rsidR="006629F6" w:rsidRPr="009732F9">
        <w:rPr>
          <w:rFonts w:ascii="Times New Roman" w:hAnsi="Times New Roman" w:cs="Times New Roman"/>
          <w:color w:val="auto"/>
          <w:sz w:val="28"/>
          <w:szCs w:val="28"/>
          <w:lang w:bidi="ar-SA"/>
        </w:rPr>
        <w:t>О результатах выполнения решений и поручений, содержащихся в протоколах</w:t>
      </w:r>
      <w:r w:rsidR="002754D1">
        <w:rPr>
          <w:rFonts w:ascii="Times New Roman" w:hAnsi="Times New Roman" w:cs="Times New Roman"/>
          <w:color w:val="auto"/>
          <w:sz w:val="28"/>
          <w:szCs w:val="28"/>
          <w:lang w:bidi="ar-SA"/>
        </w:rPr>
        <w:t xml:space="preserve"> заседаний Комиссии</w:t>
      </w:r>
      <w:r w:rsidR="006629F6" w:rsidRPr="009732F9">
        <w:rPr>
          <w:rFonts w:ascii="Times New Roman" w:hAnsi="Times New Roman" w:cs="Times New Roman"/>
          <w:color w:val="auto"/>
          <w:sz w:val="28"/>
          <w:szCs w:val="28"/>
          <w:lang w:bidi="ar-SA"/>
        </w:rPr>
        <w:t xml:space="preserve">, </w:t>
      </w:r>
      <w:r w:rsidR="009414D9" w:rsidRPr="009732F9">
        <w:rPr>
          <w:rFonts w:ascii="Times New Roman" w:hAnsi="Times New Roman" w:cs="Times New Roman"/>
          <w:color w:val="auto"/>
          <w:sz w:val="28"/>
          <w:szCs w:val="28"/>
          <w:lang w:bidi="ar-SA"/>
        </w:rPr>
        <w:t xml:space="preserve">ответственный </w:t>
      </w:r>
      <w:r w:rsidR="006629F6" w:rsidRPr="009732F9">
        <w:rPr>
          <w:rFonts w:ascii="Times New Roman" w:hAnsi="Times New Roman" w:cs="Times New Roman"/>
          <w:color w:val="auto"/>
          <w:sz w:val="28"/>
          <w:szCs w:val="28"/>
          <w:lang w:bidi="ar-SA"/>
        </w:rPr>
        <w:t>секретарь Комиссии информирует председателя Комиссии</w:t>
      </w:r>
      <w:r w:rsidR="00DD7D59" w:rsidRPr="009732F9">
        <w:rPr>
          <w:rFonts w:ascii="Times New Roman" w:hAnsi="Times New Roman" w:cs="Times New Roman"/>
          <w:color w:val="auto"/>
          <w:sz w:val="28"/>
          <w:szCs w:val="28"/>
          <w:lang w:bidi="ar-SA"/>
        </w:rPr>
        <w:t xml:space="preserve"> в сроки, установленные решениями Комиссии.</w:t>
      </w:r>
    </w:p>
    <w:p w:rsidR="005F58BC" w:rsidRDefault="005F58BC" w:rsidP="005F58BC">
      <w:pPr>
        <w:widowControl/>
        <w:autoSpaceDE w:val="0"/>
        <w:autoSpaceDN w:val="0"/>
        <w:adjustRightInd w:val="0"/>
        <w:ind w:firstLine="708"/>
        <w:jc w:val="both"/>
        <w:rPr>
          <w:rFonts w:ascii="Times New Roman" w:hAnsi="Times New Roman" w:cs="Times New Roman"/>
          <w:color w:val="auto"/>
          <w:sz w:val="28"/>
          <w:szCs w:val="28"/>
          <w:lang w:bidi="ar-SA"/>
        </w:rPr>
      </w:pPr>
    </w:p>
    <w:p w:rsidR="009732F9" w:rsidRDefault="009732F9" w:rsidP="009E7EEA">
      <w:pPr>
        <w:pStyle w:val="20"/>
        <w:shd w:val="clear" w:color="auto" w:fill="auto"/>
        <w:tabs>
          <w:tab w:val="left" w:pos="1043"/>
        </w:tabs>
        <w:spacing w:line="326" w:lineRule="exact"/>
        <w:jc w:val="center"/>
      </w:pPr>
    </w:p>
    <w:p w:rsidR="009E7EEA" w:rsidRDefault="009E7EEA" w:rsidP="009732F9">
      <w:pPr>
        <w:pStyle w:val="20"/>
        <w:shd w:val="clear" w:color="auto" w:fill="auto"/>
        <w:tabs>
          <w:tab w:val="left" w:pos="1043"/>
        </w:tabs>
        <w:spacing w:line="240" w:lineRule="auto"/>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w:t>
      </w:r>
    </w:p>
    <w:sectPr w:rsidR="009E7EEA" w:rsidSect="009732F9">
      <w:headerReference w:type="default" r:id="rId7"/>
      <w:footerReference w:type="default" r:id="rId8"/>
      <w:pgSz w:w="11900" w:h="16840"/>
      <w:pgMar w:top="1134" w:right="851" w:bottom="1418" w:left="1418" w:header="567" w:footer="2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F04" w:rsidRDefault="00110F04">
      <w:r>
        <w:separator/>
      </w:r>
    </w:p>
  </w:endnote>
  <w:endnote w:type="continuationSeparator" w:id="0">
    <w:p w:rsidR="00110F04" w:rsidRDefault="0011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BB" w:rsidRDefault="000E2ABE">
    <w:pPr>
      <w:rPr>
        <w:sz w:val="2"/>
        <w:szCs w:val="2"/>
      </w:rPr>
    </w:pPr>
    <w:r>
      <w:rPr>
        <w:noProof/>
        <w:lang w:bidi="ar-SA"/>
      </w:rPr>
      <mc:AlternateContent>
        <mc:Choice Requires="wps">
          <w:drawing>
            <wp:anchor distT="0" distB="0" distL="63500" distR="63500" simplePos="0" relativeHeight="314572419" behindDoc="1" locked="0" layoutInCell="1" allowOverlap="1" wp14:anchorId="2501C802" wp14:editId="5062BBC2">
              <wp:simplePos x="0" y="0"/>
              <wp:positionH relativeFrom="page">
                <wp:posOffset>3904615</wp:posOffset>
              </wp:positionH>
              <wp:positionV relativeFrom="page">
                <wp:posOffset>8859520</wp:posOffset>
              </wp:positionV>
              <wp:extent cx="15240" cy="85090"/>
              <wp:effectExtent l="0" t="127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6BB" w:rsidRDefault="005353A1">
                          <w:pPr>
                            <w:pStyle w:val="a8"/>
                            <w:shd w:val="clear" w:color="auto" w:fill="auto"/>
                            <w:spacing w:line="240" w:lineRule="auto"/>
                          </w:pPr>
                          <w:r>
                            <w:rPr>
                              <w:rStyle w:val="Candara55pt"/>
                              <w:b w:val="0"/>
                              <w:bCs w:val="0"/>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01C802" id="_x0000_t202" coordsize="21600,21600" o:spt="202" path="m,l,21600r21600,l21600,xe">
              <v:stroke joinstyle="miter"/>
              <v:path gradientshapeok="t" o:connecttype="rect"/>
            </v:shapetype>
            <v:shape id="Text Box 1" o:spid="_x0000_s1026" type="#_x0000_t202" style="position:absolute;margin-left:307.45pt;margin-top:697.6pt;width:1.2pt;height:6.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" filled="f" stroked="f">
              <v:textbox style="mso-fit-shape-to-text:t" inset="0,0,0,0">
                <w:txbxContent>
                  <w:p w:rsidR="007E26BB" w:rsidRDefault="005353A1">
                    <w:pPr>
                      <w:pStyle w:val="a8"/>
                      <w:shd w:val="clear" w:color="auto" w:fill="auto"/>
                      <w:spacing w:line="240" w:lineRule="auto"/>
                    </w:pPr>
                    <w:r>
                      <w:rPr>
                        <w:rStyle w:val="Candara55pt"/>
                        <w:b w:val="0"/>
                        <w:bCs w:val="0"/>
                      </w:rPr>
                      <w: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F04" w:rsidRDefault="00110F04"/>
  </w:footnote>
  <w:footnote w:type="continuationSeparator" w:id="0">
    <w:p w:rsidR="00110F04" w:rsidRDefault="00110F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269388"/>
      <w:docPartObj>
        <w:docPartGallery w:val="Page Numbers (Top of Page)"/>
        <w:docPartUnique/>
      </w:docPartObj>
    </w:sdtPr>
    <w:sdtEndPr>
      <w:rPr>
        <w:rFonts w:ascii="Times New Roman" w:hAnsi="Times New Roman" w:cs="Times New Roman"/>
      </w:rPr>
    </w:sdtEndPr>
    <w:sdtContent>
      <w:p w:rsidR="007E26BB" w:rsidRPr="009732F9" w:rsidRDefault="009E7EEA" w:rsidP="009732F9">
        <w:pPr>
          <w:pStyle w:val="aa"/>
          <w:jc w:val="center"/>
          <w:rPr>
            <w:rFonts w:ascii="Times New Roman" w:hAnsi="Times New Roman" w:cs="Times New Roman"/>
          </w:rPr>
        </w:pPr>
        <w:r w:rsidRPr="009732F9">
          <w:rPr>
            <w:rFonts w:ascii="Times New Roman" w:hAnsi="Times New Roman" w:cs="Times New Roman"/>
          </w:rPr>
          <w:fldChar w:fldCharType="begin"/>
        </w:r>
        <w:r w:rsidRPr="009732F9">
          <w:rPr>
            <w:rFonts w:ascii="Times New Roman" w:hAnsi="Times New Roman" w:cs="Times New Roman"/>
          </w:rPr>
          <w:instrText>PAGE   \* MERGEFORMAT</w:instrText>
        </w:r>
        <w:r w:rsidRPr="009732F9">
          <w:rPr>
            <w:rFonts w:ascii="Times New Roman" w:hAnsi="Times New Roman" w:cs="Times New Roman"/>
          </w:rPr>
          <w:fldChar w:fldCharType="separate"/>
        </w:r>
        <w:r w:rsidR="0099184A">
          <w:rPr>
            <w:rFonts w:ascii="Times New Roman" w:hAnsi="Times New Roman" w:cs="Times New Roman"/>
            <w:noProof/>
          </w:rPr>
          <w:t>2</w:t>
        </w:r>
        <w:r w:rsidRPr="009732F9">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0645"/>
    <w:multiLevelType w:val="multilevel"/>
    <w:tmpl w:val="05F4B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FC44D9"/>
    <w:multiLevelType w:val="multilevel"/>
    <w:tmpl w:val="E340C2F8"/>
    <w:lvl w:ilvl="0">
      <w:start w:val="2"/>
      <w:numFmt w:val="decimal"/>
      <w:lvlText w:val="%1."/>
      <w:lvlJc w:val="left"/>
      <w:pPr>
        <w:ind w:left="450" w:hanging="450"/>
      </w:pPr>
      <w:rPr>
        <w:rFonts w:hint="default"/>
      </w:rPr>
    </w:lvl>
    <w:lvl w:ilvl="1">
      <w:start w:val="2"/>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520" w:hanging="180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7120" w:hanging="2160"/>
      </w:pPr>
      <w:rPr>
        <w:rFonts w:hint="default"/>
      </w:rPr>
    </w:lvl>
  </w:abstractNum>
  <w:abstractNum w:abstractNumId="2" w15:restartNumberingAfterBreak="0">
    <w:nsid w:val="20DE2DFB"/>
    <w:multiLevelType w:val="multilevel"/>
    <w:tmpl w:val="85384F16"/>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5C64ED1"/>
    <w:multiLevelType w:val="multilevel"/>
    <w:tmpl w:val="C0948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EA1E7B"/>
    <w:multiLevelType w:val="multilevel"/>
    <w:tmpl w:val="05F4B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136685"/>
    <w:multiLevelType w:val="multilevel"/>
    <w:tmpl w:val="939E8368"/>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533CF0"/>
    <w:multiLevelType w:val="multilevel"/>
    <w:tmpl w:val="05F4B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BB"/>
    <w:rsid w:val="00013E84"/>
    <w:rsid w:val="00041D31"/>
    <w:rsid w:val="000B534D"/>
    <w:rsid w:val="000E2ABE"/>
    <w:rsid w:val="000E5A30"/>
    <w:rsid w:val="000F11AE"/>
    <w:rsid w:val="000F5392"/>
    <w:rsid w:val="00100738"/>
    <w:rsid w:val="00110F04"/>
    <w:rsid w:val="001171B3"/>
    <w:rsid w:val="00123C2B"/>
    <w:rsid w:val="00132AB6"/>
    <w:rsid w:val="001427ED"/>
    <w:rsid w:val="0014381B"/>
    <w:rsid w:val="0015688C"/>
    <w:rsid w:val="00171781"/>
    <w:rsid w:val="00177D51"/>
    <w:rsid w:val="00183CEB"/>
    <w:rsid w:val="0019238F"/>
    <w:rsid w:val="001A1EB1"/>
    <w:rsid w:val="001A3C48"/>
    <w:rsid w:val="001A66F4"/>
    <w:rsid w:val="001C6468"/>
    <w:rsid w:val="001E5632"/>
    <w:rsid w:val="00212575"/>
    <w:rsid w:val="002451E8"/>
    <w:rsid w:val="00251AE5"/>
    <w:rsid w:val="00254041"/>
    <w:rsid w:val="00265510"/>
    <w:rsid w:val="0026557D"/>
    <w:rsid w:val="002660A0"/>
    <w:rsid w:val="002754D1"/>
    <w:rsid w:val="0028327A"/>
    <w:rsid w:val="00286BB3"/>
    <w:rsid w:val="00295FB0"/>
    <w:rsid w:val="002B5DC5"/>
    <w:rsid w:val="002D5FEB"/>
    <w:rsid w:val="00331EF2"/>
    <w:rsid w:val="003431E0"/>
    <w:rsid w:val="00346B5F"/>
    <w:rsid w:val="00373AE8"/>
    <w:rsid w:val="00382700"/>
    <w:rsid w:val="003C75BC"/>
    <w:rsid w:val="003C7CD8"/>
    <w:rsid w:val="003E60BA"/>
    <w:rsid w:val="00425DD4"/>
    <w:rsid w:val="00440F98"/>
    <w:rsid w:val="0044666F"/>
    <w:rsid w:val="00455236"/>
    <w:rsid w:val="00495452"/>
    <w:rsid w:val="004B0DE8"/>
    <w:rsid w:val="004C49D0"/>
    <w:rsid w:val="004D4D37"/>
    <w:rsid w:val="004E5456"/>
    <w:rsid w:val="00514E4C"/>
    <w:rsid w:val="005353A1"/>
    <w:rsid w:val="0056676E"/>
    <w:rsid w:val="005727A5"/>
    <w:rsid w:val="0057556D"/>
    <w:rsid w:val="0057568E"/>
    <w:rsid w:val="00584BFC"/>
    <w:rsid w:val="005A117A"/>
    <w:rsid w:val="005B1CE7"/>
    <w:rsid w:val="005C03DC"/>
    <w:rsid w:val="005D5EF0"/>
    <w:rsid w:val="005F58BC"/>
    <w:rsid w:val="006008AA"/>
    <w:rsid w:val="00600F70"/>
    <w:rsid w:val="00623F49"/>
    <w:rsid w:val="006628D1"/>
    <w:rsid w:val="006629F6"/>
    <w:rsid w:val="006911CC"/>
    <w:rsid w:val="00693480"/>
    <w:rsid w:val="006B5D58"/>
    <w:rsid w:val="006C774B"/>
    <w:rsid w:val="006E4EE2"/>
    <w:rsid w:val="006F33CB"/>
    <w:rsid w:val="00712B64"/>
    <w:rsid w:val="00717A5F"/>
    <w:rsid w:val="0072066F"/>
    <w:rsid w:val="0073145A"/>
    <w:rsid w:val="00732620"/>
    <w:rsid w:val="00736676"/>
    <w:rsid w:val="007409A0"/>
    <w:rsid w:val="00745623"/>
    <w:rsid w:val="00755684"/>
    <w:rsid w:val="00757960"/>
    <w:rsid w:val="00766FDA"/>
    <w:rsid w:val="00781252"/>
    <w:rsid w:val="007C38D6"/>
    <w:rsid w:val="007D3359"/>
    <w:rsid w:val="007E26BB"/>
    <w:rsid w:val="007E7CBF"/>
    <w:rsid w:val="00803FDC"/>
    <w:rsid w:val="00887A02"/>
    <w:rsid w:val="008F210E"/>
    <w:rsid w:val="00902641"/>
    <w:rsid w:val="009246AA"/>
    <w:rsid w:val="009252EB"/>
    <w:rsid w:val="009414D9"/>
    <w:rsid w:val="00942174"/>
    <w:rsid w:val="009732F9"/>
    <w:rsid w:val="0098002B"/>
    <w:rsid w:val="009868EF"/>
    <w:rsid w:val="0099184A"/>
    <w:rsid w:val="009C6AEA"/>
    <w:rsid w:val="009E0D4F"/>
    <w:rsid w:val="009E7EEA"/>
    <w:rsid w:val="009F2357"/>
    <w:rsid w:val="00A239CE"/>
    <w:rsid w:val="00A339B7"/>
    <w:rsid w:val="00A54530"/>
    <w:rsid w:val="00A93871"/>
    <w:rsid w:val="00A93A9A"/>
    <w:rsid w:val="00A9435D"/>
    <w:rsid w:val="00A95DAD"/>
    <w:rsid w:val="00A977AB"/>
    <w:rsid w:val="00AB3630"/>
    <w:rsid w:val="00AC5357"/>
    <w:rsid w:val="00AC7AB1"/>
    <w:rsid w:val="00AF6140"/>
    <w:rsid w:val="00B052A6"/>
    <w:rsid w:val="00B221A5"/>
    <w:rsid w:val="00B23BEA"/>
    <w:rsid w:val="00B3448C"/>
    <w:rsid w:val="00B374AD"/>
    <w:rsid w:val="00B84793"/>
    <w:rsid w:val="00BB7BE0"/>
    <w:rsid w:val="00BC6D78"/>
    <w:rsid w:val="00BC7B06"/>
    <w:rsid w:val="00BD074E"/>
    <w:rsid w:val="00BE7192"/>
    <w:rsid w:val="00BF0AB5"/>
    <w:rsid w:val="00BF1A15"/>
    <w:rsid w:val="00BF2A1C"/>
    <w:rsid w:val="00C01C25"/>
    <w:rsid w:val="00C04632"/>
    <w:rsid w:val="00C4017A"/>
    <w:rsid w:val="00C52CB5"/>
    <w:rsid w:val="00C547C7"/>
    <w:rsid w:val="00C817F2"/>
    <w:rsid w:val="00C852C2"/>
    <w:rsid w:val="00C9327E"/>
    <w:rsid w:val="00C95D51"/>
    <w:rsid w:val="00CA1DBE"/>
    <w:rsid w:val="00CB4A2B"/>
    <w:rsid w:val="00CC1F2C"/>
    <w:rsid w:val="00CC5307"/>
    <w:rsid w:val="00CD1109"/>
    <w:rsid w:val="00D01198"/>
    <w:rsid w:val="00D060D1"/>
    <w:rsid w:val="00D205A8"/>
    <w:rsid w:val="00D469DB"/>
    <w:rsid w:val="00D5033F"/>
    <w:rsid w:val="00D72F48"/>
    <w:rsid w:val="00D74836"/>
    <w:rsid w:val="00D87326"/>
    <w:rsid w:val="00D9759F"/>
    <w:rsid w:val="00DA1B87"/>
    <w:rsid w:val="00DB0CC5"/>
    <w:rsid w:val="00DC75B7"/>
    <w:rsid w:val="00DC7BB4"/>
    <w:rsid w:val="00DD39D8"/>
    <w:rsid w:val="00DD7D59"/>
    <w:rsid w:val="00DF30F0"/>
    <w:rsid w:val="00E62A42"/>
    <w:rsid w:val="00E67812"/>
    <w:rsid w:val="00E95E91"/>
    <w:rsid w:val="00EB05EA"/>
    <w:rsid w:val="00EB3DA9"/>
    <w:rsid w:val="00EC3930"/>
    <w:rsid w:val="00EC5127"/>
    <w:rsid w:val="00EC6CC7"/>
    <w:rsid w:val="00ED3419"/>
    <w:rsid w:val="00EE62D6"/>
    <w:rsid w:val="00EF55F3"/>
    <w:rsid w:val="00F11590"/>
    <w:rsid w:val="00F55FB0"/>
    <w:rsid w:val="00F81579"/>
    <w:rsid w:val="00FD28B4"/>
    <w:rsid w:val="00FE1A00"/>
    <w:rsid w:val="00FE3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E514D"/>
  <w15:docId w15:val="{F58C0A69-24B1-4900-9AFE-7803EB9E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z w:val="28"/>
      <w:szCs w:val="28"/>
      <w:u w:val="none"/>
    </w:rPr>
  </w:style>
  <w:style w:type="character" w:customStyle="1" w:styleId="3ptExact">
    <w:name w:val="Подпись к картинке + Интервал 3 pt Exact"/>
    <w:basedOn w:val="Exact"/>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414ptExact">
    <w:name w:val="Основной текст (4) + 14 pt Exact"/>
    <w:basedOn w:val="4"/>
    <w:rPr>
      <w:rFonts w:ascii="Times New Roman" w:eastAsia="Times New Roman" w:hAnsi="Times New Roman" w:cs="Times New Roman"/>
      <w:b w:val="0"/>
      <w:bCs w:val="0"/>
      <w:i w:val="0"/>
      <w:iCs w:val="0"/>
      <w:smallCaps w:val="0"/>
      <w:strike w:val="0"/>
      <w:sz w:val="28"/>
      <w:szCs w:val="28"/>
      <w:u w:val="none"/>
    </w:rPr>
  </w:style>
  <w:style w:type="character" w:customStyle="1" w:styleId="213ptExact">
    <w:name w:val="Основной текст (2) + 13 pt Exact"/>
    <w:basedOn w:val="2"/>
    <w:rPr>
      <w:rFonts w:ascii="Times New Roman" w:eastAsia="Times New Roman" w:hAnsi="Times New Roman" w:cs="Times New Roman"/>
      <w:b w:val="0"/>
      <w:bCs w:val="0"/>
      <w:i w:val="0"/>
      <w:iCs w:val="0"/>
      <w:smallCaps w:val="0"/>
      <w:strike w:val="0"/>
      <w:sz w:val="26"/>
      <w:szCs w:val="26"/>
      <w:u w:val="none"/>
    </w:rPr>
  </w:style>
  <w:style w:type="character" w:customStyle="1" w:styleId="217pt80Exact">
    <w:name w:val="Основной текст (2) + 17 pt;Масштаб 80% Exact"/>
    <w:basedOn w:val="2"/>
    <w:rPr>
      <w:rFonts w:ascii="Times New Roman" w:eastAsia="Times New Roman" w:hAnsi="Times New Roman" w:cs="Times New Roman"/>
      <w:b w:val="0"/>
      <w:bCs w:val="0"/>
      <w:i w:val="0"/>
      <w:iCs w:val="0"/>
      <w:smallCaps w:val="0"/>
      <w:strike w:val="0"/>
      <w:w w:val="80"/>
      <w:sz w:val="34"/>
      <w:szCs w:val="34"/>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w w:val="80"/>
      <w:sz w:val="34"/>
      <w:szCs w:val="34"/>
      <w:u w:val="none"/>
    </w:rPr>
  </w:style>
  <w:style w:type="character" w:customStyle="1" w:styleId="6Exact">
    <w:name w:val="Основной текст (6) Exact"/>
    <w:basedOn w:val="a0"/>
    <w:link w:val="6"/>
    <w:rPr>
      <w:rFonts w:ascii="Candara" w:eastAsia="Candara" w:hAnsi="Candara" w:cs="Candara"/>
      <w:b/>
      <w:bCs/>
      <w:i w:val="0"/>
      <w:iCs w:val="0"/>
      <w:smallCaps w:val="0"/>
      <w:strike w:val="0"/>
      <w:spacing w:val="-20"/>
      <w:sz w:val="26"/>
      <w:szCs w:val="26"/>
      <w:u w:val="none"/>
    </w:rPr>
  </w:style>
  <w:style w:type="character" w:customStyle="1" w:styleId="6CenturyGothic9ptExact">
    <w:name w:val="Основной текст (6) + Century Gothic;9 pt;Не полужирный;Курсив Exact"/>
    <w:basedOn w:val="6Exact"/>
    <w:rPr>
      <w:rFonts w:ascii="Century Gothic" w:eastAsia="Century Gothic" w:hAnsi="Century Gothic" w:cs="Century Gothic"/>
      <w:b/>
      <w:bCs/>
      <w:i/>
      <w:iCs/>
      <w:smallCaps w:val="0"/>
      <w:strike w:val="0"/>
      <w:color w:val="000000"/>
      <w:spacing w:val="-20"/>
      <w:w w:val="100"/>
      <w:position w:val="0"/>
      <w:sz w:val="18"/>
      <w:szCs w:val="18"/>
      <w:u w:val="none"/>
      <w:lang w:val="ru-RU" w:eastAsia="ru-RU" w:bidi="ru-RU"/>
    </w:rPr>
  </w:style>
  <w:style w:type="character" w:customStyle="1" w:styleId="1Exact">
    <w:name w:val="Заголовок №1 Exact"/>
    <w:basedOn w:val="a0"/>
    <w:link w:val="1"/>
    <w:rPr>
      <w:rFonts w:ascii="Times New Roman" w:eastAsia="Times New Roman" w:hAnsi="Times New Roman" w:cs="Times New Roman"/>
      <w:b w:val="0"/>
      <w:bCs w:val="0"/>
      <w:i w:val="0"/>
      <w:iCs w:val="0"/>
      <w:smallCaps w:val="0"/>
      <w:strike w:val="0"/>
      <w:w w:val="80"/>
      <w:sz w:val="34"/>
      <w:szCs w:val="34"/>
      <w:u w:val="none"/>
    </w:rPr>
  </w:style>
  <w:style w:type="character" w:customStyle="1" w:styleId="7Exact">
    <w:name w:val="Основной текст (7) Exact"/>
    <w:basedOn w:val="a0"/>
    <w:link w:val="7"/>
    <w:rPr>
      <w:rFonts w:ascii="Trebuchet MS" w:eastAsia="Trebuchet MS" w:hAnsi="Trebuchet MS" w:cs="Trebuchet MS"/>
      <w:b w:val="0"/>
      <w:bCs w:val="0"/>
      <w:i w:val="0"/>
      <w:iCs w:val="0"/>
      <w:smallCaps w:val="0"/>
      <w:strike w:val="0"/>
      <w:sz w:val="32"/>
      <w:szCs w:val="32"/>
      <w:u w:val="none"/>
    </w:rPr>
  </w:style>
  <w:style w:type="character" w:customStyle="1" w:styleId="3TrebuchetMS105ptExact">
    <w:name w:val="Основной текст (3) + Trebuchet MS;10;5 pt;Не полужирный Exact"/>
    <w:basedOn w:val="3"/>
    <w:rPr>
      <w:rFonts w:ascii="Trebuchet MS" w:eastAsia="Trebuchet MS" w:hAnsi="Trebuchet MS" w:cs="Trebuchet MS"/>
      <w:b/>
      <w:bCs/>
      <w:i w:val="0"/>
      <w:iCs w:val="0"/>
      <w:smallCaps w:val="0"/>
      <w:strike w:val="0"/>
      <w:sz w:val="21"/>
      <w:szCs w:val="21"/>
      <w:u w:val="none"/>
    </w:rPr>
  </w:style>
  <w:style w:type="character" w:customStyle="1" w:styleId="310ptExact">
    <w:name w:val="Основной текст (3) + 10 pt;Не полужирный Exact"/>
    <w:basedOn w:val="3"/>
    <w:rPr>
      <w:rFonts w:ascii="Times New Roman" w:eastAsia="Times New Roman" w:hAnsi="Times New Roman" w:cs="Times New Roman"/>
      <w:b/>
      <w:bCs/>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1pt1pt">
    <w:name w:val="Основной текст (2) + 11 pt;Малые прописные;Интервал 1 pt"/>
    <w:basedOn w:val="2"/>
    <w:rPr>
      <w:rFonts w:ascii="Times New Roman" w:eastAsia="Times New Roman" w:hAnsi="Times New Roman" w:cs="Times New Roman"/>
      <w:b w:val="0"/>
      <w:bCs w:val="0"/>
      <w:i w:val="0"/>
      <w:iCs w:val="0"/>
      <w:smallCaps/>
      <w:strike w:val="0"/>
      <w:color w:val="000000"/>
      <w:spacing w:val="30"/>
      <w:w w:val="100"/>
      <w:position w:val="0"/>
      <w:sz w:val="22"/>
      <w:szCs w:val="22"/>
      <w:u w:val="none"/>
      <w:lang w:val="en-US" w:eastAsia="en-US" w:bidi="en-US"/>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5">
    <w:name w:val="Подпись к таблице_"/>
    <w:basedOn w:val="a0"/>
    <w:link w:val="a6"/>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pt">
    <w:name w:val="Основной текст (2) + Полужирный;Интервал 3 pt"/>
    <w:basedOn w:val="2"/>
    <w:rPr>
      <w:rFonts w:ascii="Times New Roman" w:eastAsia="Times New Roman" w:hAnsi="Times New Roman" w:cs="Times New Roman"/>
      <w:b/>
      <w:bCs/>
      <w:i w:val="0"/>
      <w:iCs w:val="0"/>
      <w:smallCaps w:val="0"/>
      <w:strike w:val="0"/>
      <w:color w:val="000000"/>
      <w:spacing w:val="70"/>
      <w:w w:val="100"/>
      <w:position w:val="0"/>
      <w:sz w:val="28"/>
      <w:szCs w:val="28"/>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17pt80">
    <w:name w:val="Основной текст (2) + 17 pt;Масштаб 80%"/>
    <w:basedOn w:val="2"/>
    <w:rPr>
      <w:rFonts w:ascii="Times New Roman" w:eastAsia="Times New Roman" w:hAnsi="Times New Roman" w:cs="Times New Roman"/>
      <w:b w:val="0"/>
      <w:bCs w:val="0"/>
      <w:i w:val="0"/>
      <w:iCs w:val="0"/>
      <w:smallCaps w:val="0"/>
      <w:strike w:val="0"/>
      <w:color w:val="000000"/>
      <w:spacing w:val="0"/>
      <w:w w:val="80"/>
      <w:position w:val="0"/>
      <w:sz w:val="34"/>
      <w:szCs w:val="34"/>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1"/>
      <w:szCs w:val="21"/>
      <w:u w:val="none"/>
    </w:rPr>
  </w:style>
  <w:style w:type="character" w:customStyle="1" w:styleId="TrebuchetMS10pt">
    <w:name w:val="Колонтитул + Trebuchet MS;10 pt;Полужирный"/>
    <w:basedOn w:val="a7"/>
    <w:rPr>
      <w:rFonts w:ascii="Trebuchet MS" w:eastAsia="Trebuchet MS" w:hAnsi="Trebuchet MS" w:cs="Trebuchet MS"/>
      <w:b/>
      <w:bCs/>
      <w:i w:val="0"/>
      <w:iCs w:val="0"/>
      <w:smallCaps w:val="0"/>
      <w:strike w:val="0"/>
      <w:color w:val="000000"/>
      <w:spacing w:val="0"/>
      <w:w w:val="100"/>
      <w:position w:val="0"/>
      <w:sz w:val="20"/>
      <w:szCs w:val="20"/>
      <w:u w:val="none"/>
      <w:lang w:val="ru-RU" w:eastAsia="ru-RU" w:bidi="ru-RU"/>
    </w:rPr>
  </w:style>
  <w:style w:type="character" w:customStyle="1" w:styleId="213pt">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6"/>
      <w:szCs w:val="26"/>
      <w:u w:val="none"/>
    </w:rPr>
  </w:style>
  <w:style w:type="character" w:customStyle="1" w:styleId="411pt">
    <w:name w:val="Основной текст (4) + 11 pt"/>
    <w:basedOn w:val="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17pt80">
    <w:name w:val="Основной текст (4) + 17 pt;Масштаб 80%"/>
    <w:basedOn w:val="4"/>
    <w:rPr>
      <w:rFonts w:ascii="Times New Roman" w:eastAsia="Times New Roman" w:hAnsi="Times New Roman" w:cs="Times New Roman"/>
      <w:b w:val="0"/>
      <w:bCs w:val="0"/>
      <w:i w:val="0"/>
      <w:iCs w:val="0"/>
      <w:smallCaps w:val="0"/>
      <w:strike w:val="0"/>
      <w:color w:val="000000"/>
      <w:spacing w:val="0"/>
      <w:w w:val="80"/>
      <w:position w:val="0"/>
      <w:sz w:val="34"/>
      <w:szCs w:val="34"/>
      <w:u w:val="none"/>
      <w:lang w:val="ru-RU" w:eastAsia="ru-RU" w:bidi="ru-RU"/>
    </w:rPr>
  </w:style>
  <w:style w:type="character" w:customStyle="1" w:styleId="414pt">
    <w:name w:val="Основной текст (4) + 14 pt"/>
    <w:basedOn w:val="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w w:val="80"/>
      <w:sz w:val="34"/>
      <w:szCs w:val="34"/>
      <w:u w:val="none"/>
    </w:rPr>
  </w:style>
  <w:style w:type="character" w:customStyle="1" w:styleId="514pt100">
    <w:name w:val="Основной текст (5) + 14 pt;Масштаб 100%"/>
    <w:basedOn w:val="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13pt100">
    <w:name w:val="Основной текст (5) + 13 pt;Масштаб 100%"/>
    <w:basedOn w:val="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3pt">
    <w:name w:val="Основной текст (3) + Интервал 3 pt"/>
    <w:basedOn w:val="3"/>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Candara55pt">
    <w:name w:val="Колонтитул + Candara;5;5 pt"/>
    <w:basedOn w:val="a7"/>
    <w:rPr>
      <w:rFonts w:ascii="Candara" w:eastAsia="Candara" w:hAnsi="Candara" w:cs="Candara"/>
      <w:b/>
      <w:bCs/>
      <w:i w:val="0"/>
      <w:iCs w:val="0"/>
      <w:smallCaps w:val="0"/>
      <w:strike w:val="0"/>
      <w:color w:val="000000"/>
      <w:spacing w:val="0"/>
      <w:w w:val="100"/>
      <w:position w:val="0"/>
      <w:sz w:val="11"/>
      <w:szCs w:val="11"/>
      <w:u w:val="none"/>
      <w:lang w:val="en-US" w:eastAsia="en-US" w:bidi="en-US"/>
    </w:rPr>
  </w:style>
  <w:style w:type="paragraph" w:customStyle="1" w:styleId="a4">
    <w:name w:val="Подпись к картинке"/>
    <w:basedOn w:val="a"/>
    <w:link w:val="Exact"/>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02" w:lineRule="exact"/>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120" w:after="120" w:line="0" w:lineRule="atLeast"/>
      <w:jc w:val="both"/>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line="346" w:lineRule="exact"/>
      <w:jc w:val="both"/>
    </w:pPr>
    <w:rPr>
      <w:rFonts w:ascii="Times New Roman" w:eastAsia="Times New Roman" w:hAnsi="Times New Roman" w:cs="Times New Roman"/>
      <w:w w:val="80"/>
      <w:sz w:val="34"/>
      <w:szCs w:val="34"/>
    </w:rPr>
  </w:style>
  <w:style w:type="paragraph" w:customStyle="1" w:styleId="6">
    <w:name w:val="Основной текст (6)"/>
    <w:basedOn w:val="a"/>
    <w:link w:val="6Exact"/>
    <w:pPr>
      <w:shd w:val="clear" w:color="auto" w:fill="FFFFFF"/>
      <w:spacing w:line="0" w:lineRule="atLeast"/>
      <w:jc w:val="both"/>
    </w:pPr>
    <w:rPr>
      <w:rFonts w:ascii="Candara" w:eastAsia="Candara" w:hAnsi="Candara" w:cs="Candara"/>
      <w:b/>
      <w:bCs/>
      <w:spacing w:val="-20"/>
      <w:sz w:val="26"/>
      <w:szCs w:val="26"/>
    </w:rPr>
  </w:style>
  <w:style w:type="paragraph" w:customStyle="1" w:styleId="1">
    <w:name w:val="Заголовок №1"/>
    <w:basedOn w:val="a"/>
    <w:link w:val="1Exact"/>
    <w:pPr>
      <w:shd w:val="clear" w:color="auto" w:fill="FFFFFF"/>
      <w:spacing w:line="0" w:lineRule="atLeast"/>
      <w:outlineLvl w:val="0"/>
    </w:pPr>
    <w:rPr>
      <w:rFonts w:ascii="Times New Roman" w:eastAsia="Times New Roman" w:hAnsi="Times New Roman" w:cs="Times New Roman"/>
      <w:w w:val="80"/>
      <w:sz w:val="34"/>
      <w:szCs w:val="34"/>
    </w:rPr>
  </w:style>
  <w:style w:type="paragraph" w:customStyle="1" w:styleId="7">
    <w:name w:val="Основной текст (7)"/>
    <w:basedOn w:val="a"/>
    <w:link w:val="7Exact"/>
    <w:pPr>
      <w:shd w:val="clear" w:color="auto" w:fill="FFFFFF"/>
      <w:spacing w:before="180" w:line="0" w:lineRule="atLeast"/>
    </w:pPr>
    <w:rPr>
      <w:rFonts w:ascii="Trebuchet MS" w:eastAsia="Trebuchet MS" w:hAnsi="Trebuchet MS" w:cs="Trebuchet MS"/>
      <w:sz w:val="32"/>
      <w:szCs w:val="32"/>
    </w:rPr>
  </w:style>
  <w:style w:type="paragraph" w:customStyle="1" w:styleId="a6">
    <w:name w:val="Подпись к таблице"/>
    <w:basedOn w:val="a"/>
    <w:link w:val="a5"/>
    <w:pPr>
      <w:shd w:val="clear" w:color="auto" w:fill="FFFFFF"/>
      <w:spacing w:line="317" w:lineRule="exact"/>
      <w:jc w:val="center"/>
    </w:pPr>
    <w:rPr>
      <w:rFonts w:ascii="Times New Roman" w:eastAsia="Times New Roman" w:hAnsi="Times New Roman" w:cs="Times New Roman"/>
      <w:b/>
      <w:bCs/>
      <w:sz w:val="28"/>
      <w:szCs w:val="28"/>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1"/>
      <w:szCs w:val="21"/>
    </w:rPr>
  </w:style>
  <w:style w:type="paragraph" w:styleId="aa">
    <w:name w:val="header"/>
    <w:basedOn w:val="a"/>
    <w:link w:val="ab"/>
    <w:uiPriority w:val="99"/>
    <w:unhideWhenUsed/>
    <w:rsid w:val="009E7EEA"/>
    <w:pPr>
      <w:tabs>
        <w:tab w:val="center" w:pos="4677"/>
        <w:tab w:val="right" w:pos="9355"/>
      </w:tabs>
    </w:pPr>
  </w:style>
  <w:style w:type="character" w:customStyle="1" w:styleId="ab">
    <w:name w:val="Верхний колонтитул Знак"/>
    <w:basedOn w:val="a0"/>
    <w:link w:val="aa"/>
    <w:uiPriority w:val="99"/>
    <w:rsid w:val="009E7EEA"/>
    <w:rPr>
      <w:color w:val="000000"/>
    </w:rPr>
  </w:style>
  <w:style w:type="paragraph" w:styleId="ac">
    <w:name w:val="footer"/>
    <w:basedOn w:val="a"/>
    <w:link w:val="ad"/>
    <w:uiPriority w:val="99"/>
    <w:unhideWhenUsed/>
    <w:rsid w:val="009E7EEA"/>
    <w:pPr>
      <w:tabs>
        <w:tab w:val="center" w:pos="4677"/>
        <w:tab w:val="right" w:pos="9355"/>
      </w:tabs>
    </w:pPr>
  </w:style>
  <w:style w:type="character" w:customStyle="1" w:styleId="ad">
    <w:name w:val="Нижний колонтитул Знак"/>
    <w:basedOn w:val="a0"/>
    <w:link w:val="ac"/>
    <w:uiPriority w:val="99"/>
    <w:rsid w:val="009E7EEA"/>
    <w:rPr>
      <w:color w:val="000000"/>
    </w:rPr>
  </w:style>
  <w:style w:type="paragraph" w:styleId="ae">
    <w:name w:val="No Spacing"/>
    <w:link w:val="af"/>
    <w:uiPriority w:val="1"/>
    <w:qFormat/>
    <w:rsid w:val="009E7EEA"/>
    <w:pPr>
      <w:widowControl/>
    </w:pPr>
    <w:rPr>
      <w:rFonts w:asciiTheme="minorHAnsi" w:eastAsiaTheme="minorEastAsia" w:hAnsiTheme="minorHAnsi" w:cstheme="minorBidi"/>
      <w:sz w:val="22"/>
      <w:szCs w:val="22"/>
      <w:lang w:bidi="ar-SA"/>
    </w:rPr>
  </w:style>
  <w:style w:type="character" w:customStyle="1" w:styleId="af">
    <w:name w:val="Без интервала Знак"/>
    <w:basedOn w:val="a0"/>
    <w:link w:val="ae"/>
    <w:uiPriority w:val="1"/>
    <w:rsid w:val="009E7EEA"/>
    <w:rPr>
      <w:rFonts w:asciiTheme="minorHAnsi" w:eastAsiaTheme="minorEastAsia" w:hAnsiTheme="minorHAnsi" w:cstheme="minorBidi"/>
      <w:sz w:val="22"/>
      <w:szCs w:val="22"/>
      <w:lang w:bidi="ar-SA"/>
    </w:rPr>
  </w:style>
  <w:style w:type="paragraph" w:styleId="af0">
    <w:name w:val="Balloon Text"/>
    <w:basedOn w:val="a"/>
    <w:link w:val="af1"/>
    <w:uiPriority w:val="99"/>
    <w:semiHidden/>
    <w:unhideWhenUsed/>
    <w:rsid w:val="009868EF"/>
    <w:rPr>
      <w:rFonts w:ascii="Segoe UI" w:hAnsi="Segoe UI" w:cs="Segoe UI"/>
      <w:sz w:val="18"/>
      <w:szCs w:val="18"/>
    </w:rPr>
  </w:style>
  <w:style w:type="character" w:customStyle="1" w:styleId="af1">
    <w:name w:val="Текст выноски Знак"/>
    <w:basedOn w:val="a0"/>
    <w:link w:val="af0"/>
    <w:uiPriority w:val="99"/>
    <w:semiHidden/>
    <w:rsid w:val="009868E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2021</TotalTime>
  <Pages>5</Pages>
  <Words>1776</Words>
  <Characters>10126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168</cp:revision>
  <cp:lastPrinted>2022-07-28T12:17:00Z</cp:lastPrinted>
  <dcterms:created xsi:type="dcterms:W3CDTF">2022-06-20T14:37:00Z</dcterms:created>
  <dcterms:modified xsi:type="dcterms:W3CDTF">2022-09-09T06:41:00Z</dcterms:modified>
</cp:coreProperties>
</file>